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305C" w14:textId="77777777" w:rsidR="00664050" w:rsidRDefault="00664050" w:rsidP="00664050">
      <w:pPr>
        <w:rPr>
          <w:rFonts w:ascii="Arial" w:hAnsi="Arial" w:cs="Arial"/>
          <w:b/>
          <w:sz w:val="28"/>
        </w:rPr>
      </w:pPr>
    </w:p>
    <w:p w14:paraId="4E7020D3" w14:textId="32CEEC6C" w:rsidR="00664050" w:rsidRDefault="00622E01" w:rsidP="00664050">
      <w:pPr>
        <w:rPr>
          <w:rFonts w:ascii="Arial" w:hAnsi="Arial" w:cs="Arial"/>
          <w:sz w:val="24"/>
        </w:rPr>
      </w:pPr>
      <w:r>
        <w:rPr>
          <w:rFonts w:ascii="Arial" w:hAnsi="Arial" w:cs="Arial"/>
          <w:sz w:val="24"/>
        </w:rPr>
        <w:t>Thursday</w:t>
      </w:r>
      <w:r w:rsidR="00664050">
        <w:rPr>
          <w:rFonts w:ascii="Arial" w:hAnsi="Arial" w:cs="Arial"/>
          <w:sz w:val="24"/>
        </w:rPr>
        <w:t xml:space="preserve">, </w:t>
      </w:r>
      <w:r w:rsidR="00F30713">
        <w:rPr>
          <w:rFonts w:ascii="Arial" w:hAnsi="Arial" w:cs="Arial"/>
          <w:sz w:val="24"/>
        </w:rPr>
        <w:t>July</w:t>
      </w:r>
      <w:r w:rsidR="00D01695">
        <w:rPr>
          <w:rFonts w:ascii="Arial" w:hAnsi="Arial" w:cs="Arial"/>
          <w:sz w:val="24"/>
        </w:rPr>
        <w:t xml:space="preserve"> 1</w:t>
      </w:r>
      <w:r w:rsidR="00F30713">
        <w:rPr>
          <w:rFonts w:ascii="Arial" w:hAnsi="Arial" w:cs="Arial"/>
          <w:sz w:val="24"/>
        </w:rPr>
        <w:t>0</w:t>
      </w:r>
      <w:r w:rsidR="008F4D9A">
        <w:rPr>
          <w:rFonts w:ascii="Arial" w:hAnsi="Arial" w:cs="Arial"/>
          <w:sz w:val="24"/>
        </w:rPr>
        <w:t>, 2024</w:t>
      </w:r>
      <w:r w:rsidR="00664050" w:rsidRPr="00664050">
        <w:rPr>
          <w:rFonts w:ascii="Arial" w:hAnsi="Arial" w:cs="Arial"/>
          <w:sz w:val="24"/>
        </w:rPr>
        <w:t xml:space="preserve">, </w:t>
      </w:r>
      <w:r w:rsidR="005543BA">
        <w:rPr>
          <w:rFonts w:ascii="Arial" w:hAnsi="Arial" w:cs="Arial"/>
          <w:sz w:val="24"/>
        </w:rPr>
        <w:t>7:00</w:t>
      </w:r>
      <w:r w:rsidR="00664050" w:rsidRPr="00664050">
        <w:rPr>
          <w:rFonts w:ascii="Arial" w:hAnsi="Arial" w:cs="Arial"/>
          <w:sz w:val="24"/>
        </w:rPr>
        <w:t xml:space="preserve"> </w:t>
      </w:r>
      <w:r w:rsidR="005543BA">
        <w:rPr>
          <w:rFonts w:ascii="Arial" w:hAnsi="Arial" w:cs="Arial"/>
          <w:sz w:val="24"/>
        </w:rPr>
        <w:t>p</w:t>
      </w:r>
      <w:r w:rsidR="00664050" w:rsidRPr="00664050">
        <w:rPr>
          <w:rFonts w:ascii="Arial" w:hAnsi="Arial" w:cs="Arial"/>
          <w:sz w:val="24"/>
        </w:rPr>
        <w:t>.m.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141A4C1A" w14:textId="2690BFC0" w:rsidR="00DE66DA" w:rsidRPr="00B90774" w:rsidRDefault="00C07C4B" w:rsidP="00DE66DA">
      <w:pPr>
        <w:jc w:val="left"/>
        <w:rPr>
          <w:rFonts w:ascii="Arial" w:hAnsi="Arial" w:cs="Arial"/>
        </w:rPr>
      </w:pPr>
      <w:r w:rsidRPr="00B90774">
        <w:rPr>
          <w:rFonts w:ascii="Arial" w:hAnsi="Arial" w:cs="Arial"/>
        </w:rPr>
        <w:t>Board of Zoning Appeals (BZA)</w:t>
      </w:r>
      <w:r w:rsidR="00F133A1">
        <w:rPr>
          <w:rFonts w:ascii="Arial" w:hAnsi="Arial" w:cs="Arial"/>
        </w:rPr>
        <w:t xml:space="preserve"> </w:t>
      </w:r>
      <w:r w:rsidR="00F337CE">
        <w:rPr>
          <w:rFonts w:ascii="Arial" w:hAnsi="Arial" w:cs="Arial"/>
        </w:rPr>
        <w:t>President</w:t>
      </w:r>
      <w:r w:rsidR="00DE66DA" w:rsidRPr="00B90774">
        <w:rPr>
          <w:rFonts w:ascii="Arial" w:hAnsi="Arial" w:cs="Arial"/>
        </w:rPr>
        <w:t xml:space="preserve">, </w:t>
      </w:r>
      <w:r w:rsidR="0087748E">
        <w:rPr>
          <w:rFonts w:ascii="Arial" w:hAnsi="Arial" w:cs="Arial"/>
        </w:rPr>
        <w:t>Mike Terry</w:t>
      </w:r>
      <w:r w:rsidR="00DE66DA" w:rsidRPr="00B90774">
        <w:rPr>
          <w:rFonts w:ascii="Arial" w:hAnsi="Arial" w:cs="Arial"/>
        </w:rPr>
        <w:t xml:space="preserve">, called the meeting to </w:t>
      </w:r>
      <w:r w:rsidR="00DE66DA" w:rsidRPr="00D26515">
        <w:rPr>
          <w:rFonts w:ascii="Arial" w:hAnsi="Arial" w:cs="Arial"/>
          <w:u w:val="single"/>
        </w:rPr>
        <w:t>order at 7:0</w:t>
      </w:r>
      <w:r w:rsidR="003E4C6F">
        <w:rPr>
          <w:rFonts w:ascii="Arial" w:hAnsi="Arial" w:cs="Arial"/>
          <w:u w:val="single"/>
        </w:rPr>
        <w:t>0</w:t>
      </w:r>
      <w:r w:rsidR="00A74867">
        <w:rPr>
          <w:rFonts w:ascii="Arial" w:hAnsi="Arial" w:cs="Arial"/>
          <w:u w:val="single"/>
        </w:rPr>
        <w:t xml:space="preserve"> </w:t>
      </w:r>
      <w:r w:rsidR="00DE66DA" w:rsidRPr="00D26515">
        <w:rPr>
          <w:rFonts w:ascii="Arial" w:hAnsi="Arial" w:cs="Arial"/>
          <w:u w:val="single"/>
        </w:rPr>
        <w:t>p.m</w:t>
      </w:r>
      <w:r w:rsidR="00DE66DA" w:rsidRPr="00B90774">
        <w:rPr>
          <w:rFonts w:ascii="Arial" w:hAnsi="Arial" w:cs="Arial"/>
        </w:rPr>
        <w:t>.</w:t>
      </w:r>
    </w:p>
    <w:p w14:paraId="4FE635BF" w14:textId="77777777" w:rsidR="00DE66DA" w:rsidRPr="00B90774" w:rsidRDefault="00DE66DA" w:rsidP="00DE66DA">
      <w:pPr>
        <w:jc w:val="left"/>
        <w:rPr>
          <w:rFonts w:ascii="Arial" w:hAnsi="Arial" w:cs="Arial"/>
        </w:rPr>
      </w:pPr>
    </w:p>
    <w:p w14:paraId="4DA8B1FC" w14:textId="2B872286" w:rsidR="00DE66DA" w:rsidRPr="00B90774" w:rsidRDefault="00F30713" w:rsidP="00DE66DA">
      <w:pPr>
        <w:jc w:val="left"/>
        <w:rPr>
          <w:rFonts w:ascii="Arial" w:hAnsi="Arial" w:cs="Arial"/>
        </w:rPr>
      </w:pPr>
      <w:r>
        <w:rPr>
          <w:rFonts w:ascii="Arial" w:hAnsi="Arial" w:cs="Arial"/>
        </w:rPr>
        <w:t>Monica Evans</w:t>
      </w:r>
      <w:r w:rsidR="00C07C4B" w:rsidRPr="00B90774">
        <w:rPr>
          <w:rFonts w:ascii="Arial" w:hAnsi="Arial" w:cs="Arial"/>
        </w:rPr>
        <w:t>, took Roll Call with the following m</w:t>
      </w:r>
      <w:r w:rsidR="00CC43E6">
        <w:rPr>
          <w:rFonts w:ascii="Arial" w:hAnsi="Arial" w:cs="Arial"/>
        </w:rPr>
        <w:t>embers present</w:t>
      </w:r>
      <w:r w:rsidR="00DE66DA" w:rsidRPr="00B90774">
        <w:rPr>
          <w:rFonts w:ascii="Arial" w:hAnsi="Arial" w:cs="Arial"/>
        </w:rPr>
        <w:t>:</w:t>
      </w:r>
    </w:p>
    <w:p w14:paraId="11D01671" w14:textId="76BE53B3" w:rsidR="00C07C4B" w:rsidRDefault="00C07C4B" w:rsidP="00C07C4B">
      <w:pPr>
        <w:jc w:val="left"/>
        <w:rPr>
          <w:rFonts w:ascii="Arial" w:hAnsi="Arial" w:cs="Arial"/>
        </w:rPr>
      </w:pPr>
    </w:p>
    <w:p w14:paraId="0B92B49E" w14:textId="5BEB1E45" w:rsidR="005954B0" w:rsidRDefault="000B4A3D" w:rsidP="00DE66DA">
      <w:pPr>
        <w:jc w:val="left"/>
        <w:rPr>
          <w:rFonts w:ascii="Arial" w:hAnsi="Arial" w:cs="Arial"/>
        </w:rPr>
      </w:pPr>
      <w:r>
        <w:rPr>
          <w:rFonts w:ascii="Arial" w:hAnsi="Arial" w:cs="Arial"/>
        </w:rPr>
        <w:t>Gary Warner</w:t>
      </w:r>
    </w:p>
    <w:p w14:paraId="289F4B9F" w14:textId="3393983B" w:rsidR="0005579C" w:rsidRDefault="0005579C" w:rsidP="00DE66DA">
      <w:pPr>
        <w:jc w:val="left"/>
        <w:rPr>
          <w:rFonts w:ascii="Arial" w:hAnsi="Arial" w:cs="Arial"/>
        </w:rPr>
      </w:pPr>
      <w:r>
        <w:rPr>
          <w:rFonts w:ascii="Arial" w:hAnsi="Arial" w:cs="Arial"/>
        </w:rPr>
        <w:t>Paulette Richardson</w:t>
      </w:r>
    </w:p>
    <w:p w14:paraId="56B6B3A6" w14:textId="6201939C" w:rsidR="006F0CFF" w:rsidRDefault="006F0CFF" w:rsidP="00DE66DA">
      <w:pPr>
        <w:jc w:val="left"/>
        <w:rPr>
          <w:rFonts w:ascii="Arial" w:hAnsi="Arial" w:cs="Arial"/>
        </w:rPr>
      </w:pPr>
      <w:r>
        <w:rPr>
          <w:rFonts w:ascii="Arial" w:hAnsi="Arial" w:cs="Arial"/>
        </w:rPr>
        <w:t>Joe Lonnemann</w:t>
      </w:r>
    </w:p>
    <w:p w14:paraId="6AF86458" w14:textId="57A4DE40" w:rsidR="006F0CFF" w:rsidRDefault="00F30713" w:rsidP="00DE66DA">
      <w:pPr>
        <w:jc w:val="left"/>
        <w:rPr>
          <w:rFonts w:ascii="Arial" w:hAnsi="Arial" w:cs="Arial"/>
        </w:rPr>
      </w:pPr>
      <w:r>
        <w:rPr>
          <w:rFonts w:ascii="Arial" w:hAnsi="Arial" w:cs="Arial"/>
        </w:rPr>
        <w:t>Aaron Greenwalt</w:t>
      </w:r>
    </w:p>
    <w:p w14:paraId="083BD8DB" w14:textId="77777777" w:rsidR="00F30713" w:rsidRDefault="00F30713" w:rsidP="00DE66DA">
      <w:pPr>
        <w:jc w:val="left"/>
        <w:rPr>
          <w:rFonts w:ascii="Arial" w:hAnsi="Arial" w:cs="Arial"/>
        </w:rPr>
      </w:pPr>
    </w:p>
    <w:p w14:paraId="25128FC9" w14:textId="574F902B" w:rsidR="00F30713" w:rsidRDefault="00781894" w:rsidP="00F30713">
      <w:pPr>
        <w:jc w:val="left"/>
        <w:rPr>
          <w:rFonts w:ascii="Arial" w:hAnsi="Arial" w:cs="Arial"/>
        </w:rPr>
      </w:pPr>
      <w:r w:rsidRPr="00B90774">
        <w:rPr>
          <w:rFonts w:ascii="Arial" w:hAnsi="Arial" w:cs="Arial"/>
        </w:rPr>
        <w:t>Nonmember</w:t>
      </w:r>
      <w:r w:rsidR="00275EBE" w:rsidRPr="00B90774">
        <w:rPr>
          <w:rFonts w:ascii="Arial" w:hAnsi="Arial" w:cs="Arial"/>
        </w:rPr>
        <w:t xml:space="preserve"> staff</w:t>
      </w:r>
      <w:r w:rsidRPr="00B90774">
        <w:rPr>
          <w:rFonts w:ascii="Arial" w:hAnsi="Arial" w:cs="Arial"/>
        </w:rPr>
        <w:t xml:space="preserve"> present:</w:t>
      </w:r>
      <w:r w:rsidR="00F30713" w:rsidRPr="00F30713">
        <w:rPr>
          <w:rFonts w:ascii="Arial" w:hAnsi="Arial" w:cs="Arial"/>
        </w:rPr>
        <w:t xml:space="preserve"> </w:t>
      </w:r>
      <w:r w:rsidR="00F30713">
        <w:rPr>
          <w:rFonts w:ascii="Arial" w:hAnsi="Arial" w:cs="Arial"/>
        </w:rPr>
        <w:t>Mike Terry, President</w:t>
      </w:r>
    </w:p>
    <w:p w14:paraId="6292CB01" w14:textId="5422D4EE" w:rsidR="00781894" w:rsidRPr="00B90774" w:rsidRDefault="00781894" w:rsidP="00DE66DA">
      <w:pPr>
        <w:jc w:val="left"/>
        <w:rPr>
          <w:rFonts w:ascii="Arial" w:hAnsi="Arial" w:cs="Arial"/>
        </w:rPr>
      </w:pPr>
    </w:p>
    <w:p w14:paraId="3482E232" w14:textId="0592007D" w:rsidR="00781894" w:rsidRDefault="008473D5" w:rsidP="00DE66DA">
      <w:pPr>
        <w:jc w:val="left"/>
        <w:rPr>
          <w:rFonts w:ascii="Arial" w:hAnsi="Arial" w:cs="Arial"/>
        </w:rPr>
      </w:pPr>
      <w:r>
        <w:rPr>
          <w:rFonts w:ascii="Arial" w:hAnsi="Arial" w:cs="Arial"/>
        </w:rPr>
        <w:br/>
        <w:t>Donna Butler, Associate Planner</w:t>
      </w:r>
    </w:p>
    <w:p w14:paraId="71C899DA" w14:textId="49A7612F" w:rsidR="00F30713" w:rsidRPr="00B90774" w:rsidRDefault="00F30713" w:rsidP="00DE66DA">
      <w:pPr>
        <w:jc w:val="left"/>
        <w:rPr>
          <w:rFonts w:ascii="Arial" w:hAnsi="Arial" w:cs="Arial"/>
        </w:rPr>
      </w:pPr>
      <w:r>
        <w:rPr>
          <w:rFonts w:ascii="Arial" w:hAnsi="Arial" w:cs="Arial"/>
        </w:rPr>
        <w:t>Monica Evans, Secretary</w:t>
      </w:r>
    </w:p>
    <w:p w14:paraId="5F56C6EF" w14:textId="02D06F79" w:rsidR="00C0002A" w:rsidRDefault="00C14AEE" w:rsidP="00CB1009">
      <w:pPr>
        <w:jc w:val="left"/>
        <w:rPr>
          <w:rFonts w:ascii="Arial" w:hAnsi="Arial" w:cs="Arial"/>
        </w:rPr>
      </w:pPr>
      <w:r>
        <w:rPr>
          <w:rFonts w:ascii="Arial" w:hAnsi="Arial" w:cs="Arial"/>
        </w:rPr>
        <w:t xml:space="preserve">Rhonda </w:t>
      </w:r>
      <w:r w:rsidR="00A4173F">
        <w:rPr>
          <w:rFonts w:ascii="Arial" w:hAnsi="Arial" w:cs="Arial"/>
        </w:rPr>
        <w:t>Cook</w:t>
      </w:r>
      <w:r w:rsidR="00CB1009" w:rsidRPr="00CB1009">
        <w:rPr>
          <w:rFonts w:ascii="Arial" w:hAnsi="Arial" w:cs="Arial"/>
        </w:rPr>
        <w:t>, Legal Counsel</w:t>
      </w:r>
      <w:r w:rsidR="00CB1009">
        <w:rPr>
          <w:rFonts w:ascii="Arial" w:hAnsi="Arial" w:cs="Arial"/>
        </w:rPr>
        <w:br/>
      </w:r>
    </w:p>
    <w:p w14:paraId="7A51C001" w14:textId="77777777" w:rsidR="008F4D9A" w:rsidRDefault="008F4D9A" w:rsidP="000A6A7D">
      <w:pPr>
        <w:jc w:val="left"/>
        <w:rPr>
          <w:rFonts w:ascii="Arial" w:hAnsi="Arial" w:cs="Arial"/>
        </w:rPr>
      </w:pPr>
    </w:p>
    <w:p w14:paraId="39355309" w14:textId="7B65A5DE" w:rsidR="0005579C" w:rsidRDefault="0005579C" w:rsidP="000A6A7D">
      <w:pPr>
        <w:jc w:val="left"/>
        <w:rPr>
          <w:rFonts w:ascii="Arial" w:hAnsi="Arial" w:cs="Arial"/>
        </w:rPr>
      </w:pPr>
      <w:r>
        <w:rPr>
          <w:rFonts w:ascii="Arial" w:hAnsi="Arial" w:cs="Arial"/>
        </w:rPr>
        <w:t xml:space="preserve">A motion was made by </w:t>
      </w:r>
      <w:r w:rsidR="00F30713">
        <w:rPr>
          <w:rFonts w:ascii="Arial" w:hAnsi="Arial" w:cs="Arial"/>
        </w:rPr>
        <w:t>J. Lonnemann</w:t>
      </w:r>
      <w:r>
        <w:rPr>
          <w:rFonts w:ascii="Arial" w:hAnsi="Arial" w:cs="Arial"/>
        </w:rPr>
        <w:t xml:space="preserve"> to approve </w:t>
      </w:r>
      <w:r w:rsidR="007D7A03">
        <w:rPr>
          <w:rFonts w:ascii="Arial" w:hAnsi="Arial" w:cs="Arial"/>
        </w:rPr>
        <w:t>the Ma</w:t>
      </w:r>
      <w:r w:rsidR="00F30713">
        <w:rPr>
          <w:rFonts w:ascii="Arial" w:hAnsi="Arial" w:cs="Arial"/>
        </w:rPr>
        <w:t>y</w:t>
      </w:r>
      <w:r>
        <w:rPr>
          <w:rFonts w:ascii="Arial" w:hAnsi="Arial" w:cs="Arial"/>
        </w:rPr>
        <w:t xml:space="preserve"> 2024 minutes, seconded by </w:t>
      </w:r>
      <w:r w:rsidR="00F30713">
        <w:rPr>
          <w:rFonts w:ascii="Arial" w:hAnsi="Arial" w:cs="Arial"/>
        </w:rPr>
        <w:t>G. Warner</w:t>
      </w:r>
      <w:r>
        <w:rPr>
          <w:rFonts w:ascii="Arial" w:hAnsi="Arial" w:cs="Arial"/>
        </w:rPr>
        <w:t>. Motion carried 4-0.</w:t>
      </w:r>
    </w:p>
    <w:p w14:paraId="73FABE54" w14:textId="77777777" w:rsidR="0005579C" w:rsidRDefault="0005579C" w:rsidP="000A6A7D">
      <w:pPr>
        <w:jc w:val="left"/>
        <w:rPr>
          <w:rFonts w:ascii="Arial" w:hAnsi="Arial" w:cs="Arial"/>
        </w:rPr>
      </w:pPr>
    </w:p>
    <w:p w14:paraId="06310CF0" w14:textId="77777777" w:rsidR="0005579C" w:rsidRPr="007C0A4B" w:rsidRDefault="0005579C" w:rsidP="000A6A7D">
      <w:pPr>
        <w:jc w:val="left"/>
        <w:rPr>
          <w:rFonts w:ascii="Arial" w:hAnsi="Arial" w:cs="Arial"/>
        </w:rPr>
      </w:pPr>
    </w:p>
    <w:p w14:paraId="739D5622" w14:textId="77777777" w:rsidR="00C0453B" w:rsidRDefault="00C0453B" w:rsidP="00DE66DA">
      <w:pPr>
        <w:jc w:val="left"/>
        <w:rPr>
          <w:rFonts w:ascii="Arial" w:hAnsi="Arial" w:cs="Arial"/>
        </w:rPr>
      </w:pPr>
    </w:p>
    <w:p w14:paraId="38822063" w14:textId="42149F8F" w:rsidR="00C0453B" w:rsidRDefault="00C0453B" w:rsidP="00DE66DA">
      <w:pPr>
        <w:jc w:val="left"/>
        <w:rPr>
          <w:rFonts w:ascii="Arial" w:hAnsi="Arial" w:cs="Arial"/>
          <w:b/>
          <w:bCs/>
          <w:u w:val="single"/>
        </w:rPr>
      </w:pPr>
      <w:r w:rsidRPr="00C0453B">
        <w:rPr>
          <w:rFonts w:ascii="Arial" w:hAnsi="Arial" w:cs="Arial"/>
          <w:b/>
          <w:bCs/>
          <w:u w:val="single"/>
        </w:rPr>
        <w:t>NEW BUSINESS</w:t>
      </w:r>
      <w:r>
        <w:rPr>
          <w:rFonts w:ascii="Arial" w:hAnsi="Arial" w:cs="Arial"/>
          <w:b/>
          <w:bCs/>
          <w:u w:val="single"/>
        </w:rPr>
        <w:t xml:space="preserve">:  </w:t>
      </w:r>
    </w:p>
    <w:p w14:paraId="6226B8C4" w14:textId="77777777" w:rsidR="00F30713" w:rsidRDefault="00F30713" w:rsidP="00DE66DA">
      <w:pPr>
        <w:jc w:val="left"/>
        <w:rPr>
          <w:rFonts w:ascii="Arial" w:hAnsi="Arial" w:cs="Arial"/>
          <w:b/>
          <w:bCs/>
          <w:u w:val="single"/>
        </w:rPr>
      </w:pPr>
    </w:p>
    <w:p w14:paraId="311E8ADC" w14:textId="380FAF69" w:rsidR="00F30713" w:rsidRDefault="00040CE6" w:rsidP="00DE66DA">
      <w:pPr>
        <w:jc w:val="left"/>
        <w:rPr>
          <w:rFonts w:ascii="Arial" w:hAnsi="Arial" w:cs="Arial"/>
        </w:rPr>
      </w:pPr>
      <w:r w:rsidRPr="00040CE6">
        <w:rPr>
          <w:rFonts w:ascii="Arial" w:hAnsi="Arial" w:cs="Arial"/>
          <w:b/>
          <w:bCs/>
          <w:u w:val="single"/>
        </w:rPr>
        <w:t xml:space="preserve">VAR24-04:  115 N. School </w:t>
      </w:r>
      <w:proofErr w:type="gramStart"/>
      <w:r w:rsidRPr="00040CE6">
        <w:rPr>
          <w:rFonts w:ascii="Arial" w:hAnsi="Arial" w:cs="Arial"/>
          <w:b/>
          <w:bCs/>
          <w:u w:val="single"/>
        </w:rPr>
        <w:t>Street  8</w:t>
      </w:r>
      <w:proofErr w:type="gramEnd"/>
      <w:r w:rsidRPr="00040CE6">
        <w:rPr>
          <w:rFonts w:ascii="Arial" w:hAnsi="Arial" w:cs="Arial"/>
          <w:b/>
          <w:bCs/>
          <w:u w:val="single"/>
        </w:rPr>
        <w:t xml:space="preserve"> of 9 LLC for Gadzooks Frozen Custard</w:t>
      </w:r>
      <w:r>
        <w:rPr>
          <w:rFonts w:ascii="Arial" w:hAnsi="Arial" w:cs="Arial"/>
          <w:b/>
          <w:bCs/>
          <w:u w:val="single"/>
        </w:rPr>
        <w:t xml:space="preserve">  </w:t>
      </w:r>
      <w:r>
        <w:rPr>
          <w:rFonts w:ascii="Arial" w:hAnsi="Arial" w:cs="Arial"/>
        </w:rPr>
        <w:t xml:space="preserve">is requesting approval of a variance of use to allow for a café in the RU Residential Urban District.  </w:t>
      </w:r>
    </w:p>
    <w:p w14:paraId="5B6166CA" w14:textId="77777777" w:rsidR="00040CE6" w:rsidRDefault="00040CE6" w:rsidP="00DE66DA">
      <w:pPr>
        <w:jc w:val="left"/>
        <w:rPr>
          <w:rFonts w:ascii="Arial" w:hAnsi="Arial" w:cs="Arial"/>
        </w:rPr>
      </w:pPr>
    </w:p>
    <w:p w14:paraId="21C4B985" w14:textId="06BB8F86" w:rsidR="00040CE6" w:rsidRPr="00040CE6" w:rsidRDefault="00040CE6" w:rsidP="00DE66DA">
      <w:pPr>
        <w:jc w:val="left"/>
        <w:rPr>
          <w:rFonts w:ascii="Arial" w:hAnsi="Arial" w:cs="Arial"/>
        </w:rPr>
      </w:pPr>
      <w:r>
        <w:rPr>
          <w:rFonts w:ascii="Arial" w:hAnsi="Arial" w:cs="Arial"/>
        </w:rPr>
        <w:t xml:space="preserve">D. Butler read the staff report.  She advised that the Petitioner is wanting to open a small frozen yogurt shop in a building that was previously used as a commercial building.  It has been a restaurant, church, </w:t>
      </w:r>
      <w:proofErr w:type="gramStart"/>
      <w:r>
        <w:rPr>
          <w:rFonts w:ascii="Arial" w:hAnsi="Arial" w:cs="Arial"/>
        </w:rPr>
        <w:t>lodge</w:t>
      </w:r>
      <w:proofErr w:type="gramEnd"/>
      <w:r>
        <w:rPr>
          <w:rFonts w:ascii="Arial" w:hAnsi="Arial" w:cs="Arial"/>
        </w:rPr>
        <w:t xml:space="preserve"> and a computer repair business.  There was a Variance of use approved back in 2011 for the computer repair shop. </w:t>
      </w:r>
    </w:p>
    <w:p w14:paraId="492FDF64" w14:textId="77777777" w:rsidR="00C0453B" w:rsidRDefault="00C0453B" w:rsidP="00DE66DA">
      <w:pPr>
        <w:jc w:val="left"/>
        <w:rPr>
          <w:rFonts w:ascii="Arial" w:hAnsi="Arial" w:cs="Arial"/>
        </w:rPr>
      </w:pPr>
    </w:p>
    <w:p w14:paraId="471CF838" w14:textId="2919A31D" w:rsidR="00040CE6" w:rsidRDefault="00040CE6" w:rsidP="00DE66DA">
      <w:pPr>
        <w:jc w:val="left"/>
        <w:rPr>
          <w:rFonts w:ascii="Arial" w:hAnsi="Arial" w:cs="Arial"/>
        </w:rPr>
      </w:pPr>
      <w:r>
        <w:rPr>
          <w:rFonts w:ascii="Arial" w:hAnsi="Arial" w:cs="Arial"/>
        </w:rPr>
        <w:t xml:space="preserve">The surrounding areas are zoned RU and within a block east and 1 property south it is a TN Traditional neighborhood.  They will be open from 7am to 9pm 7 days a week.  It will seat 36 and require 9 parking spaces.  The Petitioner will also have a bike rack on the property.  </w:t>
      </w:r>
    </w:p>
    <w:p w14:paraId="49E5C016" w14:textId="77777777" w:rsidR="00040CE6" w:rsidRDefault="00040CE6" w:rsidP="00DE66DA">
      <w:pPr>
        <w:jc w:val="left"/>
        <w:rPr>
          <w:rFonts w:ascii="Arial" w:hAnsi="Arial" w:cs="Arial"/>
        </w:rPr>
      </w:pPr>
    </w:p>
    <w:p w14:paraId="39ABEE0D" w14:textId="3B1462C4" w:rsidR="00040CE6" w:rsidRDefault="00040CE6" w:rsidP="00DE66DA">
      <w:pPr>
        <w:jc w:val="left"/>
        <w:rPr>
          <w:rFonts w:ascii="Arial" w:hAnsi="Arial" w:cs="Arial"/>
        </w:rPr>
      </w:pPr>
      <w:r>
        <w:rPr>
          <w:rFonts w:ascii="Arial" w:hAnsi="Arial" w:cs="Arial"/>
        </w:rPr>
        <w:t xml:space="preserve">The Petitioner has also provided staff with a landscaping plan and with the proposed plan it will create an opaque screen on the east side of the property.  </w:t>
      </w:r>
      <w:r w:rsidR="005F620C">
        <w:rPr>
          <w:rFonts w:ascii="Arial" w:hAnsi="Arial" w:cs="Arial"/>
        </w:rPr>
        <w:t>D. Butler showed the inside layout of the building and what the sign will look like.  This use is also fitting for the Comprehensive Plan that is currently in process as commercial nodes within neighborhoods is listed.</w:t>
      </w:r>
    </w:p>
    <w:p w14:paraId="496FF31A" w14:textId="77777777" w:rsidR="005F620C" w:rsidRDefault="005F620C" w:rsidP="00DE66DA">
      <w:pPr>
        <w:jc w:val="left"/>
        <w:rPr>
          <w:rFonts w:ascii="Arial" w:hAnsi="Arial" w:cs="Arial"/>
        </w:rPr>
      </w:pPr>
    </w:p>
    <w:p w14:paraId="0FAA659B" w14:textId="6D13F000" w:rsidR="005F620C" w:rsidRDefault="005F620C" w:rsidP="00DE66DA">
      <w:pPr>
        <w:jc w:val="left"/>
        <w:rPr>
          <w:rFonts w:ascii="Arial" w:hAnsi="Arial" w:cs="Arial"/>
        </w:rPr>
      </w:pPr>
      <w:r>
        <w:rPr>
          <w:rFonts w:ascii="Arial" w:hAnsi="Arial" w:cs="Arial"/>
        </w:rPr>
        <w:t xml:space="preserve">Brian Woodruff, petitioner came forward and was sworn in.  He advised that he is wanting to open a frozen custard shop.  He is wanting a place for good quality custard, baked </w:t>
      </w:r>
      <w:proofErr w:type="gramStart"/>
      <w:r>
        <w:rPr>
          <w:rFonts w:ascii="Arial" w:hAnsi="Arial" w:cs="Arial"/>
        </w:rPr>
        <w:t>goods</w:t>
      </w:r>
      <w:proofErr w:type="gramEnd"/>
      <w:r>
        <w:rPr>
          <w:rFonts w:ascii="Arial" w:hAnsi="Arial" w:cs="Arial"/>
        </w:rPr>
        <w:t xml:space="preserve"> and coffee.  The baked goods will be made onsite if all goes well.  </w:t>
      </w:r>
    </w:p>
    <w:p w14:paraId="43135BEC" w14:textId="5DC349C9" w:rsidR="005F620C" w:rsidRDefault="005F620C" w:rsidP="00DE66DA">
      <w:pPr>
        <w:jc w:val="left"/>
        <w:rPr>
          <w:rFonts w:ascii="Arial" w:hAnsi="Arial" w:cs="Arial"/>
        </w:rPr>
      </w:pPr>
      <w:r>
        <w:rPr>
          <w:rFonts w:ascii="Arial" w:hAnsi="Arial" w:cs="Arial"/>
        </w:rPr>
        <w:lastRenderedPageBreak/>
        <w:t xml:space="preserve">They are also planning on being open year-round, unlike other ice cream/custard shops.  They will also have a walk-up window and an outside sitting area.  </w:t>
      </w:r>
    </w:p>
    <w:p w14:paraId="1D406DAF" w14:textId="77777777" w:rsidR="005F620C" w:rsidRDefault="005F620C" w:rsidP="00DE66DA">
      <w:pPr>
        <w:jc w:val="left"/>
        <w:rPr>
          <w:rFonts w:ascii="Arial" w:hAnsi="Arial" w:cs="Arial"/>
        </w:rPr>
      </w:pPr>
    </w:p>
    <w:p w14:paraId="19E5789B" w14:textId="10EB86ED" w:rsidR="005F620C" w:rsidRDefault="005F620C" w:rsidP="00DE66DA">
      <w:pPr>
        <w:jc w:val="left"/>
        <w:rPr>
          <w:rFonts w:ascii="Arial" w:hAnsi="Arial" w:cs="Arial"/>
        </w:rPr>
      </w:pPr>
      <w:r>
        <w:rPr>
          <w:rFonts w:ascii="Arial" w:hAnsi="Arial" w:cs="Arial"/>
        </w:rPr>
        <w:t xml:space="preserve">Elizabeth Woodruff came forward and was sworn in.  She stated that her husband has been talking about having a shop like this in the last 15 years.  </w:t>
      </w:r>
      <w:r w:rsidR="001D4374">
        <w:rPr>
          <w:rFonts w:ascii="Arial" w:hAnsi="Arial" w:cs="Arial"/>
        </w:rPr>
        <w:t xml:space="preserve">He has researched trying to learn everything he can about </w:t>
      </w:r>
      <w:proofErr w:type="gramStart"/>
      <w:r w:rsidR="001D4374">
        <w:rPr>
          <w:rFonts w:ascii="Arial" w:hAnsi="Arial" w:cs="Arial"/>
        </w:rPr>
        <w:t>requirements</w:t>
      </w:r>
      <w:proofErr w:type="gramEnd"/>
      <w:r w:rsidR="001D4374">
        <w:rPr>
          <w:rFonts w:ascii="Arial" w:hAnsi="Arial" w:cs="Arial"/>
        </w:rPr>
        <w:t xml:space="preserve"> and they have also hired an architect to assist with the layout.  </w:t>
      </w:r>
    </w:p>
    <w:p w14:paraId="50556F1A" w14:textId="77777777" w:rsidR="001D4374" w:rsidRDefault="001D4374" w:rsidP="00DE66DA">
      <w:pPr>
        <w:jc w:val="left"/>
        <w:rPr>
          <w:rFonts w:ascii="Arial" w:hAnsi="Arial" w:cs="Arial"/>
        </w:rPr>
      </w:pPr>
    </w:p>
    <w:p w14:paraId="6FCC476E" w14:textId="0839BC30" w:rsidR="00040CE6" w:rsidRDefault="001D4374" w:rsidP="00DE66DA">
      <w:pPr>
        <w:jc w:val="left"/>
        <w:rPr>
          <w:rFonts w:ascii="Arial" w:hAnsi="Arial" w:cs="Arial"/>
        </w:rPr>
      </w:pPr>
      <w:r>
        <w:rPr>
          <w:rFonts w:ascii="Arial" w:hAnsi="Arial" w:cs="Arial"/>
        </w:rPr>
        <w:t xml:space="preserve">Mr. John </w:t>
      </w:r>
      <w:proofErr w:type="spellStart"/>
      <w:r>
        <w:rPr>
          <w:rFonts w:ascii="Arial" w:hAnsi="Arial" w:cs="Arial"/>
        </w:rPr>
        <w:t>Whobrey</w:t>
      </w:r>
      <w:proofErr w:type="spellEnd"/>
      <w:r>
        <w:rPr>
          <w:rFonts w:ascii="Arial" w:hAnsi="Arial" w:cs="Arial"/>
        </w:rPr>
        <w:t xml:space="preserve">, neighbor, came forward and was sworn in.  He stated that he was not </w:t>
      </w:r>
      <w:proofErr w:type="gramStart"/>
      <w:r>
        <w:rPr>
          <w:rFonts w:ascii="Arial" w:hAnsi="Arial" w:cs="Arial"/>
        </w:rPr>
        <w:t>ok</w:t>
      </w:r>
      <w:proofErr w:type="gramEnd"/>
      <w:r>
        <w:rPr>
          <w:rFonts w:ascii="Arial" w:hAnsi="Arial" w:cs="Arial"/>
        </w:rPr>
        <w:t xml:space="preserve"> and he wanted to know if anyone was getting paid.  He said he didn’t want to be there and can’t believe everything going on. He said the owner came over and introduced herself and believes she is the one who called the meeting.  He said they put in a light pole and now he doesn’t have electric to his barn.  He understands why and when his mom died, he took the meter off the barn.  He said the Petitioner told him he was going to put up a 6-foot fence.   He said he doesn’t mean to be so upset and he wants to be a good neighbor.  He said if the petitioner would have just </w:t>
      </w:r>
      <w:r w:rsidR="003E0254">
        <w:rPr>
          <w:rFonts w:ascii="Arial" w:hAnsi="Arial" w:cs="Arial"/>
        </w:rPr>
        <w:t>come</w:t>
      </w:r>
      <w:r>
        <w:rPr>
          <w:rFonts w:ascii="Arial" w:hAnsi="Arial" w:cs="Arial"/>
        </w:rPr>
        <w:t xml:space="preserve"> to him and ask about things it would have been better.  </w:t>
      </w:r>
      <w:r w:rsidR="003E0254">
        <w:rPr>
          <w:rFonts w:ascii="Arial" w:hAnsi="Arial" w:cs="Arial"/>
        </w:rPr>
        <w:t xml:space="preserve">He said he just wants the power back on in his barn.  He was advised that this board has nothing to do with the power.  That he will need to call Power &amp; Light to get the electric back on.  </w:t>
      </w:r>
    </w:p>
    <w:p w14:paraId="23F56386" w14:textId="77777777" w:rsidR="007D7A03" w:rsidRDefault="007D7A03" w:rsidP="00DE66DA">
      <w:pPr>
        <w:jc w:val="left"/>
        <w:rPr>
          <w:rFonts w:ascii="Arial" w:hAnsi="Arial" w:cs="Arial"/>
          <w:b/>
          <w:bCs/>
        </w:rPr>
      </w:pPr>
    </w:p>
    <w:p w14:paraId="2A925976" w14:textId="5CC67EFC" w:rsidR="004C15BC" w:rsidRDefault="00A679CB" w:rsidP="00DE66DA">
      <w:pPr>
        <w:jc w:val="left"/>
        <w:rPr>
          <w:rFonts w:ascii="Arial" w:hAnsi="Arial" w:cs="Arial"/>
        </w:rPr>
      </w:pPr>
      <w:r>
        <w:rPr>
          <w:rFonts w:ascii="Arial" w:hAnsi="Arial" w:cs="Arial"/>
        </w:rPr>
        <w:t xml:space="preserve">A motion was made to approve </w:t>
      </w:r>
      <w:r w:rsidR="00040CE6">
        <w:rPr>
          <w:rFonts w:ascii="Arial" w:hAnsi="Arial" w:cs="Arial"/>
        </w:rPr>
        <w:t>the Variance of use by G. Warner and</w:t>
      </w:r>
      <w:r>
        <w:rPr>
          <w:rFonts w:ascii="Arial" w:hAnsi="Arial" w:cs="Arial"/>
        </w:rPr>
        <w:t xml:space="preserve"> seconded by J. Lonnemann.  Motion carried 4-0.</w:t>
      </w:r>
    </w:p>
    <w:p w14:paraId="499B7D06" w14:textId="77777777" w:rsidR="00A679CB" w:rsidRDefault="00A679CB" w:rsidP="00DE66DA">
      <w:pPr>
        <w:jc w:val="left"/>
        <w:rPr>
          <w:rFonts w:ascii="Arial" w:hAnsi="Arial" w:cs="Arial"/>
        </w:rPr>
      </w:pPr>
    </w:p>
    <w:p w14:paraId="775E0C39" w14:textId="4C735F4C" w:rsidR="004C15BC" w:rsidRDefault="004C15BC" w:rsidP="00DE66DA">
      <w:pPr>
        <w:jc w:val="left"/>
        <w:rPr>
          <w:rFonts w:ascii="Arial" w:hAnsi="Arial" w:cs="Arial"/>
        </w:rPr>
      </w:pPr>
      <w:r>
        <w:rPr>
          <w:rFonts w:ascii="Arial" w:hAnsi="Arial" w:cs="Arial"/>
        </w:rPr>
        <w:t xml:space="preserve">A motion was made to adjourn by </w:t>
      </w:r>
      <w:r w:rsidR="00A679CB">
        <w:rPr>
          <w:rFonts w:ascii="Arial" w:hAnsi="Arial" w:cs="Arial"/>
        </w:rPr>
        <w:t>G. Warner</w:t>
      </w:r>
      <w:r>
        <w:rPr>
          <w:rFonts w:ascii="Arial" w:hAnsi="Arial" w:cs="Arial"/>
        </w:rPr>
        <w:t xml:space="preserve"> and seconded by </w:t>
      </w:r>
      <w:r w:rsidR="00040CE6">
        <w:rPr>
          <w:rFonts w:ascii="Arial" w:hAnsi="Arial" w:cs="Arial"/>
        </w:rPr>
        <w:t>A. Greenwalt</w:t>
      </w:r>
      <w:r>
        <w:rPr>
          <w:rFonts w:ascii="Arial" w:hAnsi="Arial" w:cs="Arial"/>
        </w:rPr>
        <w:t>.</w:t>
      </w:r>
    </w:p>
    <w:p w14:paraId="505F1B2C" w14:textId="77777777" w:rsidR="00C0453B" w:rsidRDefault="00C0453B" w:rsidP="00DE66DA">
      <w:pPr>
        <w:jc w:val="left"/>
        <w:rPr>
          <w:rFonts w:ascii="Arial" w:hAnsi="Arial" w:cs="Arial"/>
        </w:rPr>
      </w:pPr>
    </w:p>
    <w:p w14:paraId="4C4CDCED" w14:textId="77777777" w:rsidR="00C0453B" w:rsidRDefault="00C0453B" w:rsidP="00DE66DA">
      <w:pPr>
        <w:jc w:val="left"/>
        <w:rPr>
          <w:rFonts w:ascii="Arial" w:hAnsi="Arial" w:cs="Arial"/>
        </w:rPr>
      </w:pPr>
    </w:p>
    <w:sectPr w:rsidR="00C0453B"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14A9" w14:textId="77777777" w:rsidR="002C096C" w:rsidRDefault="002C096C" w:rsidP="006E4191">
      <w:r>
        <w:separator/>
      </w:r>
    </w:p>
  </w:endnote>
  <w:endnote w:type="continuationSeparator" w:id="0">
    <w:p w14:paraId="114E3793" w14:textId="77777777" w:rsidR="002C096C" w:rsidRDefault="002C096C"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BB26" w14:textId="77777777" w:rsidR="002C096C" w:rsidRDefault="002C096C" w:rsidP="006E4191">
      <w:r>
        <w:separator/>
      </w:r>
    </w:p>
  </w:footnote>
  <w:footnote w:type="continuationSeparator" w:id="0">
    <w:p w14:paraId="7269A796" w14:textId="77777777" w:rsidR="002C096C" w:rsidRDefault="002C096C"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AF62" w14:textId="77777777" w:rsidR="006E4191" w:rsidRPr="003E42E1" w:rsidRDefault="006E4191" w:rsidP="006E4191">
    <w:pPr>
      <w:pStyle w:val="Header"/>
      <w:rPr>
        <w:rFonts w:ascii="Arial" w:hAnsi="Arial" w:cs="Arial"/>
        <w:b/>
        <w:sz w:val="24"/>
      </w:rPr>
    </w:pPr>
    <w:r w:rsidRPr="003E42E1">
      <w:rPr>
        <w:rFonts w:ascii="Arial" w:hAnsi="Arial" w:cs="Arial"/>
        <w:b/>
        <w:sz w:val="24"/>
      </w:rPr>
      <w:t xml:space="preserve">Greenfield </w:t>
    </w:r>
    <w:r w:rsidR="001377F0" w:rsidRPr="003E42E1">
      <w:rPr>
        <w:rFonts w:ascii="Arial" w:hAnsi="Arial" w:cs="Arial"/>
        <w:b/>
        <w:sz w:val="24"/>
      </w:rPr>
      <w:t>BZA</w:t>
    </w:r>
    <w:r w:rsidRPr="003E42E1">
      <w:rPr>
        <w:rFonts w:ascii="Arial" w:hAnsi="Arial" w:cs="Arial"/>
        <w:b/>
        <w:sz w:val="24"/>
      </w:rPr>
      <w:t xml:space="preserve"> Meeting Minutes</w:t>
    </w:r>
  </w:p>
  <w:p w14:paraId="3E2538D7" w14:textId="354CDCF4" w:rsidR="001377F0" w:rsidRDefault="001377F0" w:rsidP="007C1CA4">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7C1CA4">
      <w:rPr>
        <w:rFonts w:ascii="Arial" w:hAnsi="Arial" w:cs="Arial"/>
        <w:b/>
      </w:rPr>
      <w:t>March</w:t>
    </w:r>
    <w:r w:rsidR="000278FD">
      <w:rPr>
        <w:rFonts w:ascii="Arial" w:hAnsi="Arial" w:cs="Arial"/>
        <w:b/>
      </w:rPr>
      <w:t xml:space="preserve"> </w:t>
    </w:r>
    <w:r w:rsidR="007C1CA4">
      <w:rPr>
        <w:rFonts w:ascii="Arial" w:hAnsi="Arial" w:cs="Arial"/>
        <w:b/>
      </w:rPr>
      <w:t>21</w:t>
    </w:r>
    <w:r w:rsidR="000278FD">
      <w:rPr>
        <w:rFonts w:ascii="Arial" w:hAnsi="Arial" w:cs="Arial"/>
        <w:b/>
      </w:rPr>
      <w:t>, 202</w:t>
    </w:r>
    <w:r w:rsidR="007C1CA4">
      <w:rPr>
        <w:rFonts w:ascii="Arial" w:hAnsi="Arial" w:cs="Arial"/>
        <w:b/>
      </w:rPr>
      <w:t>4</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F23A" w14:textId="77777777"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Pr>
        <w:rFonts w:ascii="Arial" w:hAnsi="Arial" w:cs="Arial"/>
        <w:b/>
        <w:sz w:val="32"/>
        <w:szCs w:val="32"/>
      </w:rPr>
      <w:t>Board of Zoning Appeals</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0CE6"/>
    <w:rsid w:val="0004323A"/>
    <w:rsid w:val="00043D71"/>
    <w:rsid w:val="00044E84"/>
    <w:rsid w:val="0005579C"/>
    <w:rsid w:val="000606D4"/>
    <w:rsid w:val="000665D4"/>
    <w:rsid w:val="000761F9"/>
    <w:rsid w:val="000776A9"/>
    <w:rsid w:val="00080B5D"/>
    <w:rsid w:val="00084B51"/>
    <w:rsid w:val="00085AC3"/>
    <w:rsid w:val="000A61DD"/>
    <w:rsid w:val="000A6A7D"/>
    <w:rsid w:val="000B3D88"/>
    <w:rsid w:val="000B4A3D"/>
    <w:rsid w:val="000D1EA6"/>
    <w:rsid w:val="000D36B6"/>
    <w:rsid w:val="000D5FDA"/>
    <w:rsid w:val="000D737A"/>
    <w:rsid w:val="000E2854"/>
    <w:rsid w:val="000E42E2"/>
    <w:rsid w:val="000F499C"/>
    <w:rsid w:val="000F7B2B"/>
    <w:rsid w:val="00103EC7"/>
    <w:rsid w:val="001060F1"/>
    <w:rsid w:val="00110393"/>
    <w:rsid w:val="00110C06"/>
    <w:rsid w:val="001115B9"/>
    <w:rsid w:val="00126316"/>
    <w:rsid w:val="00132B9B"/>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C33DA"/>
    <w:rsid w:val="001D3FE5"/>
    <w:rsid w:val="001D4374"/>
    <w:rsid w:val="001E684B"/>
    <w:rsid w:val="001E6A20"/>
    <w:rsid w:val="001F231F"/>
    <w:rsid w:val="001F768D"/>
    <w:rsid w:val="00201ED0"/>
    <w:rsid w:val="002054AA"/>
    <w:rsid w:val="0020571F"/>
    <w:rsid w:val="00207D9C"/>
    <w:rsid w:val="00213860"/>
    <w:rsid w:val="00216921"/>
    <w:rsid w:val="00221EF4"/>
    <w:rsid w:val="00222444"/>
    <w:rsid w:val="00223514"/>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C096C"/>
    <w:rsid w:val="002D0EB4"/>
    <w:rsid w:val="002D2E95"/>
    <w:rsid w:val="002D537B"/>
    <w:rsid w:val="002D6EF2"/>
    <w:rsid w:val="002E0A39"/>
    <w:rsid w:val="002E5CD3"/>
    <w:rsid w:val="002E5E0A"/>
    <w:rsid w:val="002F4AE8"/>
    <w:rsid w:val="002F4D9F"/>
    <w:rsid w:val="002F6592"/>
    <w:rsid w:val="002F7EF1"/>
    <w:rsid w:val="00306F29"/>
    <w:rsid w:val="00310AEC"/>
    <w:rsid w:val="00312F8A"/>
    <w:rsid w:val="00315D10"/>
    <w:rsid w:val="00322430"/>
    <w:rsid w:val="00330F86"/>
    <w:rsid w:val="00340BC3"/>
    <w:rsid w:val="003456A3"/>
    <w:rsid w:val="00345F14"/>
    <w:rsid w:val="00354E3C"/>
    <w:rsid w:val="0036732E"/>
    <w:rsid w:val="00372848"/>
    <w:rsid w:val="00380168"/>
    <w:rsid w:val="003834C6"/>
    <w:rsid w:val="003901F3"/>
    <w:rsid w:val="00390619"/>
    <w:rsid w:val="00394906"/>
    <w:rsid w:val="003A37A3"/>
    <w:rsid w:val="003A689A"/>
    <w:rsid w:val="003A7B32"/>
    <w:rsid w:val="003B22D4"/>
    <w:rsid w:val="003B2606"/>
    <w:rsid w:val="003B3BF6"/>
    <w:rsid w:val="003B5C4C"/>
    <w:rsid w:val="003B631A"/>
    <w:rsid w:val="003C34B5"/>
    <w:rsid w:val="003C46B5"/>
    <w:rsid w:val="003C628F"/>
    <w:rsid w:val="003D133D"/>
    <w:rsid w:val="003E0254"/>
    <w:rsid w:val="003E3DC9"/>
    <w:rsid w:val="003E42E1"/>
    <w:rsid w:val="003E4C6F"/>
    <w:rsid w:val="003E6114"/>
    <w:rsid w:val="003E7C0D"/>
    <w:rsid w:val="00402ABF"/>
    <w:rsid w:val="004133FF"/>
    <w:rsid w:val="00421646"/>
    <w:rsid w:val="00422480"/>
    <w:rsid w:val="004236B1"/>
    <w:rsid w:val="00434794"/>
    <w:rsid w:val="00437FC3"/>
    <w:rsid w:val="00442534"/>
    <w:rsid w:val="00454970"/>
    <w:rsid w:val="00456FA7"/>
    <w:rsid w:val="004816E9"/>
    <w:rsid w:val="00481805"/>
    <w:rsid w:val="00481E11"/>
    <w:rsid w:val="00497BAB"/>
    <w:rsid w:val="004B031F"/>
    <w:rsid w:val="004B14B6"/>
    <w:rsid w:val="004B4A5B"/>
    <w:rsid w:val="004C15BC"/>
    <w:rsid w:val="004C681C"/>
    <w:rsid w:val="004C7487"/>
    <w:rsid w:val="004D09AF"/>
    <w:rsid w:val="004E06A8"/>
    <w:rsid w:val="004E0C91"/>
    <w:rsid w:val="004E547E"/>
    <w:rsid w:val="004E7559"/>
    <w:rsid w:val="004E79CC"/>
    <w:rsid w:val="004F1492"/>
    <w:rsid w:val="004F4BE9"/>
    <w:rsid w:val="00501358"/>
    <w:rsid w:val="00506576"/>
    <w:rsid w:val="005110EC"/>
    <w:rsid w:val="0051284B"/>
    <w:rsid w:val="00524BDC"/>
    <w:rsid w:val="00540BFB"/>
    <w:rsid w:val="0054454D"/>
    <w:rsid w:val="005501B3"/>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D471A"/>
    <w:rsid w:val="005E0FFA"/>
    <w:rsid w:val="005E2D78"/>
    <w:rsid w:val="005E57D1"/>
    <w:rsid w:val="005E5D33"/>
    <w:rsid w:val="005F0A43"/>
    <w:rsid w:val="005F620C"/>
    <w:rsid w:val="005F7865"/>
    <w:rsid w:val="00602D23"/>
    <w:rsid w:val="00610898"/>
    <w:rsid w:val="00610928"/>
    <w:rsid w:val="00611E52"/>
    <w:rsid w:val="00615395"/>
    <w:rsid w:val="006168E5"/>
    <w:rsid w:val="00616BAA"/>
    <w:rsid w:val="00622E01"/>
    <w:rsid w:val="00623C91"/>
    <w:rsid w:val="00631560"/>
    <w:rsid w:val="0064044D"/>
    <w:rsid w:val="00644515"/>
    <w:rsid w:val="006456BC"/>
    <w:rsid w:val="00651609"/>
    <w:rsid w:val="006523AF"/>
    <w:rsid w:val="00660597"/>
    <w:rsid w:val="006625C9"/>
    <w:rsid w:val="00663393"/>
    <w:rsid w:val="00664050"/>
    <w:rsid w:val="0066738B"/>
    <w:rsid w:val="00672638"/>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0CFF"/>
    <w:rsid w:val="006F18A8"/>
    <w:rsid w:val="006F2ACD"/>
    <w:rsid w:val="006F33D4"/>
    <w:rsid w:val="006F3CFA"/>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1CA4"/>
    <w:rsid w:val="007C47AC"/>
    <w:rsid w:val="007C7C60"/>
    <w:rsid w:val="007C7ED7"/>
    <w:rsid w:val="007D7648"/>
    <w:rsid w:val="007D7A03"/>
    <w:rsid w:val="007F08EE"/>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5D30"/>
    <w:rsid w:val="008E7B42"/>
    <w:rsid w:val="008F4D9A"/>
    <w:rsid w:val="009026BC"/>
    <w:rsid w:val="009064F9"/>
    <w:rsid w:val="009116A1"/>
    <w:rsid w:val="00920E2F"/>
    <w:rsid w:val="009217D1"/>
    <w:rsid w:val="00924951"/>
    <w:rsid w:val="00933003"/>
    <w:rsid w:val="00942FF0"/>
    <w:rsid w:val="00956F58"/>
    <w:rsid w:val="00963034"/>
    <w:rsid w:val="00966232"/>
    <w:rsid w:val="0098101F"/>
    <w:rsid w:val="00984333"/>
    <w:rsid w:val="009857CC"/>
    <w:rsid w:val="00985EEB"/>
    <w:rsid w:val="00994131"/>
    <w:rsid w:val="009C0D6E"/>
    <w:rsid w:val="009C5BDF"/>
    <w:rsid w:val="009D2AEE"/>
    <w:rsid w:val="009D3741"/>
    <w:rsid w:val="009E0419"/>
    <w:rsid w:val="009E4EF7"/>
    <w:rsid w:val="009E4F26"/>
    <w:rsid w:val="009E7ECB"/>
    <w:rsid w:val="009F0661"/>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173F"/>
    <w:rsid w:val="00A46081"/>
    <w:rsid w:val="00A517A1"/>
    <w:rsid w:val="00A55EDD"/>
    <w:rsid w:val="00A621B8"/>
    <w:rsid w:val="00A6237C"/>
    <w:rsid w:val="00A679CB"/>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B3D56"/>
    <w:rsid w:val="00BC3DEE"/>
    <w:rsid w:val="00BC7393"/>
    <w:rsid w:val="00BD230C"/>
    <w:rsid w:val="00BD294C"/>
    <w:rsid w:val="00BD2CF9"/>
    <w:rsid w:val="00BD5639"/>
    <w:rsid w:val="00BD7EEF"/>
    <w:rsid w:val="00BE2A99"/>
    <w:rsid w:val="00BE5672"/>
    <w:rsid w:val="00BF4FDF"/>
    <w:rsid w:val="00BF6A2F"/>
    <w:rsid w:val="00C0002A"/>
    <w:rsid w:val="00C0453B"/>
    <w:rsid w:val="00C04DB8"/>
    <w:rsid w:val="00C07C3F"/>
    <w:rsid w:val="00C07C4B"/>
    <w:rsid w:val="00C12FDB"/>
    <w:rsid w:val="00C1421A"/>
    <w:rsid w:val="00C14AEE"/>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A62CC"/>
    <w:rsid w:val="00CB1009"/>
    <w:rsid w:val="00CB3E29"/>
    <w:rsid w:val="00CC10FD"/>
    <w:rsid w:val="00CC43E6"/>
    <w:rsid w:val="00CD1E65"/>
    <w:rsid w:val="00CD382B"/>
    <w:rsid w:val="00CE0E61"/>
    <w:rsid w:val="00CE3C58"/>
    <w:rsid w:val="00D01695"/>
    <w:rsid w:val="00D03BF2"/>
    <w:rsid w:val="00D076F1"/>
    <w:rsid w:val="00D1652E"/>
    <w:rsid w:val="00D2034C"/>
    <w:rsid w:val="00D26515"/>
    <w:rsid w:val="00D375B3"/>
    <w:rsid w:val="00D4001D"/>
    <w:rsid w:val="00D406D2"/>
    <w:rsid w:val="00D619D3"/>
    <w:rsid w:val="00D7062C"/>
    <w:rsid w:val="00D753BA"/>
    <w:rsid w:val="00D76788"/>
    <w:rsid w:val="00D82AAB"/>
    <w:rsid w:val="00D86231"/>
    <w:rsid w:val="00D86868"/>
    <w:rsid w:val="00D87205"/>
    <w:rsid w:val="00DA2213"/>
    <w:rsid w:val="00DA2537"/>
    <w:rsid w:val="00DA31DF"/>
    <w:rsid w:val="00DB216C"/>
    <w:rsid w:val="00DB7B9D"/>
    <w:rsid w:val="00DC0790"/>
    <w:rsid w:val="00DC25EE"/>
    <w:rsid w:val="00DC4595"/>
    <w:rsid w:val="00DC584B"/>
    <w:rsid w:val="00DD39CD"/>
    <w:rsid w:val="00DD4471"/>
    <w:rsid w:val="00DE457A"/>
    <w:rsid w:val="00DE66DA"/>
    <w:rsid w:val="00DE6872"/>
    <w:rsid w:val="00DF31EF"/>
    <w:rsid w:val="00DF44BE"/>
    <w:rsid w:val="00DF763A"/>
    <w:rsid w:val="00E04B53"/>
    <w:rsid w:val="00E06E65"/>
    <w:rsid w:val="00E165F6"/>
    <w:rsid w:val="00E1718A"/>
    <w:rsid w:val="00E22591"/>
    <w:rsid w:val="00E24476"/>
    <w:rsid w:val="00E40EF4"/>
    <w:rsid w:val="00E537AA"/>
    <w:rsid w:val="00E626F3"/>
    <w:rsid w:val="00E75A99"/>
    <w:rsid w:val="00E75D46"/>
    <w:rsid w:val="00E80023"/>
    <w:rsid w:val="00E8526F"/>
    <w:rsid w:val="00E902B1"/>
    <w:rsid w:val="00E91946"/>
    <w:rsid w:val="00EA036A"/>
    <w:rsid w:val="00EA5CC4"/>
    <w:rsid w:val="00EC0F93"/>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6779"/>
    <w:rsid w:val="00F133A1"/>
    <w:rsid w:val="00F21CA3"/>
    <w:rsid w:val="00F27AB1"/>
    <w:rsid w:val="00F30713"/>
    <w:rsid w:val="00F3081D"/>
    <w:rsid w:val="00F337CE"/>
    <w:rsid w:val="00F37B17"/>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272A"/>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2473C"/>
  <w15:chartTrackingRefBased/>
  <w15:docId w15:val="{3194A578-05C5-4183-A76E-2F575235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2024-09-06T13:34:00Z</dcterms:created>
  <dcterms:modified xsi:type="dcterms:W3CDTF">2024-09-06T13:34:00Z</dcterms:modified>
</cp:coreProperties>
</file>