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DC7" w:rsidRPr="00047031" w:rsidRDefault="00212EAB" w:rsidP="000547B3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047031">
        <w:rPr>
          <w:rFonts w:cstheme="minorHAnsi"/>
          <w:b/>
          <w:sz w:val="32"/>
          <w:szCs w:val="32"/>
        </w:rPr>
        <w:t xml:space="preserve">GREENFIELD COMMON COUNCIL </w:t>
      </w:r>
      <w:r w:rsidR="00854AC8" w:rsidRPr="00047031">
        <w:rPr>
          <w:rFonts w:cstheme="minorHAnsi"/>
          <w:b/>
          <w:sz w:val="32"/>
          <w:szCs w:val="32"/>
        </w:rPr>
        <w:t>MINUTES</w:t>
      </w:r>
    </w:p>
    <w:p w:rsidR="005E7A9B" w:rsidRPr="00047031" w:rsidRDefault="008A2AA7" w:rsidP="000547B3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047031">
        <w:rPr>
          <w:rFonts w:cstheme="minorHAnsi"/>
          <w:b/>
          <w:sz w:val="32"/>
          <w:szCs w:val="32"/>
        </w:rPr>
        <w:t xml:space="preserve">Wednesday, </w:t>
      </w:r>
      <w:r w:rsidR="00514266" w:rsidRPr="00047031">
        <w:rPr>
          <w:rFonts w:cstheme="minorHAnsi"/>
          <w:b/>
          <w:sz w:val="32"/>
          <w:szCs w:val="32"/>
        </w:rPr>
        <w:t>November 27</w:t>
      </w:r>
      <w:r w:rsidR="00B65493" w:rsidRPr="00047031">
        <w:rPr>
          <w:rFonts w:cstheme="minorHAnsi"/>
          <w:b/>
          <w:sz w:val="32"/>
          <w:szCs w:val="32"/>
        </w:rPr>
        <w:t>th</w:t>
      </w:r>
      <w:r w:rsidR="00CB4D3A" w:rsidRPr="00047031">
        <w:rPr>
          <w:rFonts w:cstheme="minorHAnsi"/>
          <w:b/>
          <w:sz w:val="32"/>
          <w:szCs w:val="32"/>
        </w:rPr>
        <w:t>, 2024</w:t>
      </w:r>
    </w:p>
    <w:p w:rsidR="005E7A9B" w:rsidRPr="00047031" w:rsidRDefault="005E7A9B" w:rsidP="000547B3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047031">
        <w:rPr>
          <w:rFonts w:cstheme="minorHAnsi"/>
          <w:b/>
          <w:sz w:val="32"/>
          <w:szCs w:val="32"/>
        </w:rPr>
        <w:t>RICHARD J PASCO COUNCIL CHAMBERS</w:t>
      </w:r>
    </w:p>
    <w:p w:rsidR="00212EAB" w:rsidRPr="00047031" w:rsidRDefault="005E7A9B" w:rsidP="000547B3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047031">
        <w:rPr>
          <w:rFonts w:cstheme="minorHAnsi"/>
          <w:b/>
          <w:sz w:val="32"/>
          <w:szCs w:val="32"/>
        </w:rPr>
        <w:t>10 SOUTH STATE STREET</w:t>
      </w:r>
    </w:p>
    <w:p w:rsidR="00BA7C5A" w:rsidRPr="00047031" w:rsidRDefault="00B65493" w:rsidP="00B65493">
      <w:pPr>
        <w:tabs>
          <w:tab w:val="center" w:pos="5400"/>
          <w:tab w:val="left" w:pos="8220"/>
        </w:tabs>
        <w:spacing w:after="0"/>
        <w:rPr>
          <w:rFonts w:cstheme="minorHAnsi"/>
          <w:b/>
          <w:sz w:val="32"/>
          <w:szCs w:val="32"/>
        </w:rPr>
      </w:pPr>
      <w:r w:rsidRPr="00047031">
        <w:rPr>
          <w:rFonts w:cstheme="minorHAnsi"/>
          <w:b/>
          <w:sz w:val="32"/>
          <w:szCs w:val="32"/>
        </w:rPr>
        <w:tab/>
      </w:r>
      <w:r w:rsidR="00514266" w:rsidRPr="00047031">
        <w:rPr>
          <w:rFonts w:cstheme="minorHAnsi"/>
          <w:b/>
          <w:sz w:val="32"/>
          <w:szCs w:val="32"/>
        </w:rPr>
        <w:t>3</w:t>
      </w:r>
      <w:r w:rsidRPr="00047031">
        <w:rPr>
          <w:rFonts w:cstheme="minorHAnsi"/>
          <w:b/>
          <w:sz w:val="32"/>
          <w:szCs w:val="32"/>
        </w:rPr>
        <w:t>:00 p.m.</w:t>
      </w:r>
      <w:r w:rsidR="00514266" w:rsidRPr="00047031">
        <w:rPr>
          <w:rFonts w:cstheme="minorHAnsi"/>
          <w:b/>
          <w:sz w:val="32"/>
          <w:szCs w:val="32"/>
        </w:rPr>
        <w:t xml:space="preserve">  </w:t>
      </w:r>
    </w:p>
    <w:p w:rsidR="00B65493" w:rsidRPr="00047031" w:rsidRDefault="00BA7C5A" w:rsidP="00B65493">
      <w:pPr>
        <w:tabs>
          <w:tab w:val="center" w:pos="5400"/>
          <w:tab w:val="left" w:pos="8220"/>
        </w:tabs>
        <w:spacing w:after="0"/>
        <w:rPr>
          <w:b/>
          <w:sz w:val="32"/>
          <w:szCs w:val="32"/>
        </w:rPr>
      </w:pPr>
      <w:r w:rsidRPr="00047031">
        <w:rPr>
          <w:rFonts w:cstheme="minorHAnsi"/>
          <w:b/>
          <w:sz w:val="32"/>
          <w:szCs w:val="32"/>
        </w:rPr>
        <w:tab/>
      </w:r>
      <w:r w:rsidR="00720188" w:rsidRPr="00047031">
        <w:rPr>
          <w:rFonts w:cstheme="minorHAnsi"/>
          <w:b/>
          <w:sz w:val="32"/>
          <w:szCs w:val="32"/>
        </w:rPr>
        <w:t>A Special</w:t>
      </w:r>
      <w:r w:rsidR="00514266" w:rsidRPr="00047031">
        <w:rPr>
          <w:rFonts w:cstheme="minorHAnsi"/>
          <w:b/>
          <w:sz w:val="32"/>
          <w:szCs w:val="32"/>
        </w:rPr>
        <w:t xml:space="preserve"> C</w:t>
      </w:r>
      <w:r w:rsidRPr="00047031">
        <w:rPr>
          <w:rFonts w:cstheme="minorHAnsi"/>
          <w:b/>
          <w:sz w:val="32"/>
          <w:szCs w:val="32"/>
        </w:rPr>
        <w:t>alled Meeting due to time change of the meeting.</w:t>
      </w:r>
    </w:p>
    <w:p w:rsidR="00BA7C5A" w:rsidRPr="00E7143C" w:rsidRDefault="00BA7C5A" w:rsidP="00B65493">
      <w:pPr>
        <w:tabs>
          <w:tab w:val="center" w:pos="5400"/>
          <w:tab w:val="left" w:pos="8220"/>
        </w:tabs>
        <w:spacing w:after="0"/>
        <w:rPr>
          <w:b/>
          <w:sz w:val="32"/>
          <w:szCs w:val="32"/>
        </w:rPr>
      </w:pPr>
    </w:p>
    <w:p w:rsidR="008C3E90" w:rsidRPr="00E7143C" w:rsidRDefault="00070C00" w:rsidP="000547B3">
      <w:pPr>
        <w:spacing w:after="0" w:line="240" w:lineRule="auto"/>
        <w:rPr>
          <w:rFonts w:cs="Aharoni"/>
          <w:lang w:bidi="he-IL"/>
        </w:rPr>
      </w:pPr>
      <w:r w:rsidRPr="00E7143C">
        <w:rPr>
          <w:rFonts w:cs="Aharoni"/>
          <w:lang w:bidi="he-IL"/>
        </w:rPr>
        <w:t xml:space="preserve">The Greenfield, Indiana Common Council met in regular session on </w:t>
      </w:r>
      <w:r w:rsidR="00514266" w:rsidRPr="00E7143C">
        <w:rPr>
          <w:rFonts w:cs="Aharoni"/>
          <w:lang w:bidi="he-IL"/>
        </w:rPr>
        <w:t>the 27</w:t>
      </w:r>
      <w:r w:rsidR="00514266" w:rsidRPr="00E7143C">
        <w:rPr>
          <w:rFonts w:cs="Aharoni"/>
          <w:vertAlign w:val="superscript"/>
          <w:lang w:bidi="he-IL"/>
        </w:rPr>
        <w:t>th</w:t>
      </w:r>
      <w:r w:rsidR="00514266" w:rsidRPr="00E7143C">
        <w:rPr>
          <w:rFonts w:cs="Aharoni"/>
          <w:lang w:bidi="he-IL"/>
        </w:rPr>
        <w:t xml:space="preserve"> of November, 2024 at 3</w:t>
      </w:r>
      <w:r w:rsidRPr="00E7143C">
        <w:rPr>
          <w:rFonts w:cs="Aharoni"/>
          <w:lang w:bidi="he-IL"/>
        </w:rPr>
        <w:t xml:space="preserve">:00 p.m. in the Council Chambers, Room 127 located at 10 South State Street with </w:t>
      </w:r>
      <w:r w:rsidRPr="00E7143C">
        <w:rPr>
          <w:rFonts w:cs="Calibri"/>
        </w:rPr>
        <w:t>Mayor Guy Titus p</w:t>
      </w:r>
      <w:r w:rsidRPr="00E7143C">
        <w:rPr>
          <w:rFonts w:cs="Aharoni"/>
          <w:lang w:bidi="he-IL"/>
        </w:rPr>
        <w:t xml:space="preserve">residing.  </w:t>
      </w:r>
    </w:p>
    <w:p w:rsidR="00DB0E98" w:rsidRPr="00E7143C" w:rsidRDefault="00DB0E98" w:rsidP="00DB0E98">
      <w:pPr>
        <w:spacing w:after="0" w:line="240" w:lineRule="auto"/>
        <w:rPr>
          <w:rFonts w:cs="Aharoni"/>
          <w:lang w:bidi="he-IL"/>
        </w:rPr>
      </w:pPr>
      <w:r w:rsidRPr="00E7143C">
        <w:rPr>
          <w:rFonts w:cs="Aharoni"/>
          <w:lang w:bidi="he-IL"/>
        </w:rPr>
        <w:t xml:space="preserve">The Invocation was given by Councilman </w:t>
      </w:r>
      <w:r w:rsidR="00514266" w:rsidRPr="00E7143C">
        <w:rPr>
          <w:rFonts w:cs="Aharoni"/>
          <w:lang w:bidi="he-IL"/>
        </w:rPr>
        <w:t xml:space="preserve">Anthony Scott </w:t>
      </w:r>
      <w:r w:rsidRPr="00E7143C">
        <w:rPr>
          <w:rFonts w:cs="Aharoni"/>
          <w:lang w:bidi="he-IL"/>
        </w:rPr>
        <w:t xml:space="preserve">followed by the </w:t>
      </w:r>
      <w:r w:rsidR="00070C00" w:rsidRPr="00E7143C">
        <w:rPr>
          <w:rFonts w:cs="Aharoni"/>
          <w:lang w:bidi="he-IL"/>
        </w:rPr>
        <w:t xml:space="preserve">Pledge </w:t>
      </w:r>
      <w:r w:rsidR="00EA0F4B" w:rsidRPr="00E7143C">
        <w:rPr>
          <w:rFonts w:cs="Aharoni"/>
          <w:lang w:bidi="he-IL"/>
        </w:rPr>
        <w:t xml:space="preserve">of Allegiance led by Councilman </w:t>
      </w:r>
      <w:r w:rsidR="00514266" w:rsidRPr="00E7143C">
        <w:rPr>
          <w:rFonts w:cs="Aharoni"/>
          <w:lang w:bidi="he-IL"/>
        </w:rPr>
        <w:t>Dan Riley.</w:t>
      </w:r>
    </w:p>
    <w:p w:rsidR="00514266" w:rsidRPr="00E7143C" w:rsidRDefault="00514266" w:rsidP="00DB0E98">
      <w:pPr>
        <w:spacing w:after="0" w:line="240" w:lineRule="auto"/>
        <w:rPr>
          <w:rFonts w:cs="Aharoni"/>
          <w:lang w:bidi="he-IL"/>
        </w:rPr>
      </w:pPr>
    </w:p>
    <w:p w:rsidR="00070C00" w:rsidRPr="00E7143C" w:rsidRDefault="00070C00" w:rsidP="000547B3">
      <w:pPr>
        <w:spacing w:after="0" w:line="240" w:lineRule="auto"/>
        <w:rPr>
          <w:rFonts w:cs="Aharoni"/>
          <w:b/>
          <w:sz w:val="24"/>
          <w:szCs w:val="24"/>
          <w:u w:val="single"/>
          <w:lang w:bidi="he-IL"/>
        </w:rPr>
      </w:pPr>
      <w:r w:rsidRPr="00E7143C">
        <w:rPr>
          <w:rFonts w:cs="Aharoni"/>
          <w:b/>
          <w:sz w:val="24"/>
          <w:szCs w:val="24"/>
          <w:u w:val="single"/>
          <w:lang w:bidi="he-IL"/>
        </w:rPr>
        <w:t>CALL MEETING TO ORDER:</w:t>
      </w:r>
    </w:p>
    <w:p w:rsidR="00C424AF" w:rsidRPr="00E7143C" w:rsidRDefault="00C424AF" w:rsidP="000547B3">
      <w:pPr>
        <w:spacing w:after="0" w:line="240" w:lineRule="auto"/>
        <w:rPr>
          <w:rFonts w:cs="Aharoni"/>
          <w:b/>
          <w:u w:val="single"/>
          <w:lang w:bidi="he-IL"/>
        </w:rPr>
      </w:pPr>
    </w:p>
    <w:p w:rsidR="00070C00" w:rsidRPr="00E7143C" w:rsidRDefault="00070C00" w:rsidP="000547B3">
      <w:pPr>
        <w:spacing w:after="0" w:line="240" w:lineRule="auto"/>
        <w:rPr>
          <w:rFonts w:cs="Aharoni"/>
          <w:lang w:bidi="he-IL"/>
        </w:rPr>
      </w:pPr>
      <w:r w:rsidRPr="00E7143C">
        <w:rPr>
          <w:rFonts w:cs="Calibri"/>
        </w:rPr>
        <w:t xml:space="preserve">Mayor Guy Titus </w:t>
      </w:r>
      <w:r w:rsidRPr="00E7143C">
        <w:rPr>
          <w:rFonts w:cs="Aharoni"/>
          <w:lang w:bidi="he-IL"/>
        </w:rPr>
        <w:t>called the meeting to order of the Common Council for the purpose of conducting the business before the Greenfield Common Council.</w:t>
      </w:r>
      <w:r w:rsidR="00D21D66" w:rsidRPr="00E7143C">
        <w:rPr>
          <w:rFonts w:cs="Aharoni"/>
          <w:lang w:bidi="he-IL"/>
        </w:rPr>
        <w:t xml:space="preserve">  Roll call was given by Clerk-Treasurer Lori Elmore.</w:t>
      </w:r>
    </w:p>
    <w:p w:rsidR="00070C00" w:rsidRPr="00E7143C" w:rsidRDefault="00070C00" w:rsidP="000547B3">
      <w:pPr>
        <w:spacing w:after="0" w:line="240" w:lineRule="auto"/>
        <w:rPr>
          <w:rFonts w:cs="Aharoni"/>
          <w:lang w:bidi="he-IL"/>
        </w:rPr>
      </w:pPr>
    </w:p>
    <w:p w:rsidR="00F246E1" w:rsidRPr="00E7143C" w:rsidRDefault="00070C00" w:rsidP="00E7143C">
      <w:pPr>
        <w:spacing w:after="0" w:line="240" w:lineRule="auto"/>
        <w:rPr>
          <w:rFonts w:cs="Aharoni"/>
          <w:sz w:val="24"/>
          <w:szCs w:val="24"/>
          <w:lang w:bidi="he-IL"/>
        </w:rPr>
      </w:pPr>
      <w:r w:rsidRPr="00E7143C">
        <w:rPr>
          <w:rFonts w:cs="Aharoni"/>
          <w:b/>
          <w:sz w:val="24"/>
          <w:szCs w:val="24"/>
          <w:u w:val="single"/>
          <w:lang w:bidi="he-IL"/>
        </w:rPr>
        <w:t>PRESENT:</w:t>
      </w:r>
      <w:r w:rsidRPr="00E7143C">
        <w:rPr>
          <w:rFonts w:cs="Aharoni"/>
          <w:b/>
          <w:sz w:val="24"/>
          <w:szCs w:val="24"/>
          <w:lang w:bidi="he-IL"/>
        </w:rPr>
        <w:t xml:space="preserve">     </w:t>
      </w:r>
      <w:r w:rsidRPr="00E7143C">
        <w:rPr>
          <w:rFonts w:cs="Aharoni"/>
          <w:b/>
          <w:sz w:val="24"/>
          <w:szCs w:val="24"/>
          <w:lang w:bidi="he-IL"/>
        </w:rPr>
        <w:tab/>
      </w:r>
      <w:r w:rsidRPr="00E7143C">
        <w:rPr>
          <w:rFonts w:cs="Aharoni"/>
          <w:b/>
          <w:sz w:val="24"/>
          <w:szCs w:val="24"/>
          <w:lang w:bidi="he-IL"/>
        </w:rPr>
        <w:tab/>
      </w:r>
      <w:r w:rsidRPr="00E7143C">
        <w:rPr>
          <w:rFonts w:cs="Aharoni"/>
          <w:b/>
          <w:sz w:val="24"/>
          <w:szCs w:val="24"/>
          <w:lang w:bidi="he-IL"/>
        </w:rPr>
        <w:tab/>
      </w:r>
      <w:r w:rsidR="00E7143C" w:rsidRPr="00E7143C">
        <w:rPr>
          <w:rFonts w:cs="Aharoni"/>
          <w:sz w:val="24"/>
          <w:szCs w:val="24"/>
          <w:lang w:bidi="he-IL"/>
        </w:rPr>
        <w:t xml:space="preserve">Councilman </w:t>
      </w:r>
      <w:r w:rsidR="00E7143C" w:rsidRPr="00E7143C">
        <w:rPr>
          <w:rFonts w:cs="Aharoni"/>
          <w:sz w:val="24"/>
          <w:szCs w:val="24"/>
          <w:lang w:bidi="he-IL"/>
        </w:rPr>
        <w:tab/>
      </w:r>
      <w:r w:rsidR="00E7143C" w:rsidRPr="00E7143C">
        <w:rPr>
          <w:rFonts w:cs="Aharoni"/>
          <w:sz w:val="24"/>
          <w:szCs w:val="24"/>
          <w:lang w:bidi="he-IL"/>
        </w:rPr>
        <w:tab/>
      </w:r>
      <w:r w:rsidR="00E7143C" w:rsidRPr="00E7143C">
        <w:rPr>
          <w:rFonts w:cs="Aharoni"/>
          <w:sz w:val="24"/>
          <w:szCs w:val="24"/>
          <w:lang w:bidi="he-IL"/>
        </w:rPr>
        <w:tab/>
      </w:r>
      <w:r w:rsidR="00E7143C" w:rsidRPr="00E7143C">
        <w:rPr>
          <w:rFonts w:cs="Aharoni"/>
          <w:sz w:val="24"/>
          <w:szCs w:val="24"/>
          <w:lang w:bidi="he-IL"/>
        </w:rPr>
        <w:tab/>
      </w:r>
      <w:r w:rsidR="00F246E1" w:rsidRPr="00E7143C">
        <w:rPr>
          <w:rFonts w:cs="Aharoni"/>
          <w:sz w:val="24"/>
          <w:szCs w:val="24"/>
          <w:lang w:bidi="he-IL"/>
        </w:rPr>
        <w:t>Amy Kirkpatrick</w:t>
      </w:r>
    </w:p>
    <w:p w:rsidR="00F246E1" w:rsidRPr="00E7143C" w:rsidRDefault="00F246E1" w:rsidP="00D525CD">
      <w:pPr>
        <w:spacing w:after="0" w:line="240" w:lineRule="auto"/>
        <w:ind w:left="5760" w:firstLine="720"/>
        <w:rPr>
          <w:rFonts w:cs="Aharoni"/>
          <w:sz w:val="24"/>
          <w:szCs w:val="24"/>
          <w:lang w:bidi="he-IL"/>
        </w:rPr>
      </w:pPr>
      <w:r w:rsidRPr="00E7143C">
        <w:rPr>
          <w:rFonts w:cs="Aharoni"/>
          <w:sz w:val="24"/>
          <w:szCs w:val="24"/>
          <w:lang w:bidi="he-IL"/>
        </w:rPr>
        <w:t>Jeff Lowder</w:t>
      </w:r>
    </w:p>
    <w:p w:rsidR="004B204D" w:rsidRPr="00E7143C" w:rsidRDefault="004B204D" w:rsidP="00D525CD">
      <w:pPr>
        <w:spacing w:after="0" w:line="240" w:lineRule="auto"/>
        <w:ind w:left="5760" w:firstLine="720"/>
        <w:rPr>
          <w:rFonts w:cs="Aharoni"/>
          <w:sz w:val="24"/>
          <w:szCs w:val="24"/>
          <w:lang w:bidi="he-IL"/>
        </w:rPr>
      </w:pPr>
      <w:r w:rsidRPr="00E7143C">
        <w:rPr>
          <w:rFonts w:cs="Aharoni"/>
          <w:sz w:val="24"/>
          <w:szCs w:val="24"/>
          <w:lang w:bidi="he-IL"/>
        </w:rPr>
        <w:t>Thomas Moore</w:t>
      </w:r>
    </w:p>
    <w:p w:rsidR="004B204D" w:rsidRPr="00E7143C" w:rsidRDefault="004B204D" w:rsidP="00D525CD">
      <w:pPr>
        <w:spacing w:after="0" w:line="240" w:lineRule="auto"/>
        <w:ind w:left="5760" w:firstLine="720"/>
        <w:rPr>
          <w:rFonts w:cs="Aharoni"/>
          <w:sz w:val="24"/>
          <w:szCs w:val="24"/>
          <w:lang w:bidi="he-IL"/>
        </w:rPr>
      </w:pPr>
      <w:r w:rsidRPr="00E7143C">
        <w:rPr>
          <w:rFonts w:cs="Aharoni"/>
          <w:sz w:val="24"/>
          <w:szCs w:val="24"/>
          <w:lang w:bidi="he-IL"/>
        </w:rPr>
        <w:t>Dan Riley</w:t>
      </w:r>
    </w:p>
    <w:p w:rsidR="00070C00" w:rsidRPr="00E7143C" w:rsidRDefault="00070C00" w:rsidP="00DB0E98">
      <w:pPr>
        <w:spacing w:after="0" w:line="240" w:lineRule="auto"/>
        <w:ind w:left="5760" w:firstLine="720"/>
        <w:rPr>
          <w:rFonts w:cs="Aharoni"/>
          <w:sz w:val="24"/>
          <w:szCs w:val="24"/>
          <w:lang w:bidi="he-IL"/>
        </w:rPr>
      </w:pPr>
      <w:r w:rsidRPr="00E7143C">
        <w:rPr>
          <w:rFonts w:cs="Aharoni"/>
          <w:sz w:val="24"/>
          <w:szCs w:val="24"/>
          <w:lang w:bidi="he-IL"/>
        </w:rPr>
        <w:t>Anthony Scott</w:t>
      </w:r>
    </w:p>
    <w:p w:rsidR="00070C00" w:rsidRPr="00E7143C" w:rsidRDefault="00070C00" w:rsidP="000547B3">
      <w:pPr>
        <w:spacing w:after="0" w:line="240" w:lineRule="auto"/>
        <w:rPr>
          <w:rFonts w:cs="Aharoni"/>
          <w:sz w:val="24"/>
          <w:szCs w:val="24"/>
          <w:lang w:bidi="he-IL"/>
        </w:rPr>
      </w:pPr>
      <w:r w:rsidRPr="00E7143C">
        <w:rPr>
          <w:rFonts w:cs="Aharoni"/>
          <w:sz w:val="24"/>
          <w:szCs w:val="24"/>
          <w:lang w:bidi="he-IL"/>
        </w:rPr>
        <w:tab/>
      </w:r>
      <w:r w:rsidRPr="00E7143C">
        <w:rPr>
          <w:rFonts w:cs="Aharoni"/>
          <w:sz w:val="24"/>
          <w:szCs w:val="24"/>
          <w:lang w:bidi="he-IL"/>
        </w:rPr>
        <w:tab/>
      </w:r>
      <w:r w:rsidRPr="00E7143C">
        <w:rPr>
          <w:rFonts w:cs="Aharoni"/>
          <w:sz w:val="24"/>
          <w:szCs w:val="24"/>
          <w:lang w:bidi="he-IL"/>
        </w:rPr>
        <w:tab/>
      </w:r>
      <w:r w:rsidRPr="00E7143C">
        <w:rPr>
          <w:rFonts w:cs="Aharoni"/>
          <w:sz w:val="24"/>
          <w:szCs w:val="24"/>
          <w:lang w:bidi="he-IL"/>
        </w:rPr>
        <w:tab/>
        <w:t>City Attorney</w:t>
      </w:r>
      <w:r w:rsidRPr="00E7143C">
        <w:rPr>
          <w:rFonts w:cs="Aharoni"/>
          <w:sz w:val="24"/>
          <w:szCs w:val="24"/>
          <w:lang w:bidi="he-IL"/>
        </w:rPr>
        <w:tab/>
      </w:r>
      <w:r w:rsidRPr="00E7143C">
        <w:rPr>
          <w:rFonts w:cs="Aharoni"/>
          <w:sz w:val="24"/>
          <w:szCs w:val="24"/>
          <w:lang w:bidi="he-IL"/>
        </w:rPr>
        <w:tab/>
      </w:r>
      <w:r w:rsidR="00634F41" w:rsidRPr="00E7143C">
        <w:rPr>
          <w:rFonts w:cs="Aharoni"/>
          <w:sz w:val="24"/>
          <w:szCs w:val="24"/>
          <w:lang w:bidi="he-IL"/>
        </w:rPr>
        <w:tab/>
      </w:r>
      <w:r w:rsidRPr="00E7143C">
        <w:rPr>
          <w:rFonts w:cs="Aharoni"/>
          <w:sz w:val="24"/>
          <w:szCs w:val="24"/>
          <w:lang w:bidi="he-IL"/>
        </w:rPr>
        <w:tab/>
      </w:r>
      <w:r w:rsidR="00F246E1" w:rsidRPr="00E7143C">
        <w:rPr>
          <w:rFonts w:cs="Aharoni"/>
          <w:sz w:val="24"/>
          <w:szCs w:val="24"/>
          <w:lang w:bidi="he-IL"/>
        </w:rPr>
        <w:t xml:space="preserve">Gregg Morelock </w:t>
      </w:r>
    </w:p>
    <w:p w:rsidR="00070C00" w:rsidRPr="00E7143C" w:rsidRDefault="00070C00" w:rsidP="000547B3">
      <w:pPr>
        <w:spacing w:after="0" w:line="240" w:lineRule="auto"/>
        <w:ind w:left="2160" w:firstLine="720"/>
        <w:rPr>
          <w:rFonts w:cs="Aharoni"/>
          <w:sz w:val="24"/>
          <w:szCs w:val="24"/>
          <w:lang w:bidi="he-IL"/>
        </w:rPr>
      </w:pPr>
      <w:r w:rsidRPr="00E7143C">
        <w:rPr>
          <w:rFonts w:cs="Aharoni"/>
          <w:sz w:val="24"/>
          <w:szCs w:val="24"/>
          <w:lang w:bidi="he-IL"/>
        </w:rPr>
        <w:t>Clerk-Treasurer</w:t>
      </w:r>
      <w:r w:rsidRPr="00E7143C">
        <w:rPr>
          <w:rFonts w:cs="Aharoni"/>
          <w:sz w:val="24"/>
          <w:szCs w:val="24"/>
          <w:lang w:bidi="he-IL"/>
        </w:rPr>
        <w:tab/>
      </w:r>
      <w:r w:rsidRPr="00E7143C">
        <w:rPr>
          <w:rFonts w:cs="Aharoni"/>
          <w:sz w:val="24"/>
          <w:szCs w:val="24"/>
          <w:lang w:bidi="he-IL"/>
        </w:rPr>
        <w:tab/>
      </w:r>
      <w:r w:rsidR="00B5357C" w:rsidRPr="00E7143C">
        <w:rPr>
          <w:rFonts w:cs="Aharoni"/>
          <w:sz w:val="24"/>
          <w:szCs w:val="24"/>
          <w:lang w:bidi="he-IL"/>
        </w:rPr>
        <w:tab/>
      </w:r>
      <w:r w:rsidR="00EA0F4B" w:rsidRPr="00E7143C">
        <w:rPr>
          <w:rFonts w:cs="Aharoni"/>
          <w:sz w:val="24"/>
          <w:szCs w:val="24"/>
          <w:lang w:bidi="he-IL"/>
        </w:rPr>
        <w:t>Lori Elmore</w:t>
      </w:r>
    </w:p>
    <w:p w:rsidR="00514266" w:rsidRPr="00E7143C" w:rsidRDefault="00070C00" w:rsidP="000547B3">
      <w:pPr>
        <w:spacing w:after="0" w:line="240" w:lineRule="auto"/>
        <w:rPr>
          <w:rFonts w:cs="Aharoni"/>
          <w:sz w:val="24"/>
          <w:szCs w:val="24"/>
          <w:lang w:bidi="he-IL"/>
        </w:rPr>
      </w:pPr>
      <w:r w:rsidRPr="00E7143C">
        <w:rPr>
          <w:b/>
          <w:sz w:val="24"/>
          <w:szCs w:val="24"/>
        </w:rPr>
        <w:tab/>
      </w:r>
      <w:r w:rsidRPr="00E7143C">
        <w:rPr>
          <w:b/>
          <w:sz w:val="24"/>
          <w:szCs w:val="24"/>
        </w:rPr>
        <w:tab/>
      </w:r>
      <w:r w:rsidRPr="00E7143C">
        <w:rPr>
          <w:b/>
          <w:sz w:val="24"/>
          <w:szCs w:val="24"/>
        </w:rPr>
        <w:tab/>
      </w:r>
      <w:r w:rsidRPr="00E7143C">
        <w:rPr>
          <w:b/>
          <w:sz w:val="24"/>
          <w:szCs w:val="24"/>
        </w:rPr>
        <w:tab/>
      </w:r>
      <w:r w:rsidRPr="00E7143C">
        <w:rPr>
          <w:rFonts w:cs="Aharoni"/>
          <w:sz w:val="24"/>
          <w:szCs w:val="24"/>
          <w:lang w:bidi="he-IL"/>
        </w:rPr>
        <w:t>Mayor</w:t>
      </w:r>
      <w:r w:rsidRPr="00E7143C">
        <w:rPr>
          <w:rFonts w:cs="Aharoni"/>
          <w:sz w:val="24"/>
          <w:szCs w:val="24"/>
          <w:lang w:bidi="he-IL"/>
        </w:rPr>
        <w:tab/>
      </w:r>
      <w:r w:rsidR="00E7143C" w:rsidRPr="00E7143C">
        <w:rPr>
          <w:rFonts w:cs="Aharoni"/>
          <w:sz w:val="24"/>
          <w:szCs w:val="24"/>
          <w:lang w:bidi="he-IL"/>
        </w:rPr>
        <w:tab/>
      </w:r>
      <w:r w:rsidR="00E7143C" w:rsidRPr="00E7143C">
        <w:rPr>
          <w:rFonts w:cs="Aharoni"/>
          <w:sz w:val="24"/>
          <w:szCs w:val="24"/>
          <w:lang w:bidi="he-IL"/>
        </w:rPr>
        <w:tab/>
      </w:r>
      <w:r w:rsidR="00E7143C" w:rsidRPr="00E7143C">
        <w:rPr>
          <w:rFonts w:cs="Aharoni"/>
          <w:sz w:val="24"/>
          <w:szCs w:val="24"/>
          <w:lang w:bidi="he-IL"/>
        </w:rPr>
        <w:tab/>
      </w:r>
      <w:r w:rsidR="00E7143C" w:rsidRPr="00E7143C">
        <w:rPr>
          <w:rFonts w:cs="Aharoni"/>
          <w:sz w:val="24"/>
          <w:szCs w:val="24"/>
          <w:lang w:bidi="he-IL"/>
        </w:rPr>
        <w:tab/>
        <w:t>Guy Titus</w:t>
      </w:r>
    </w:p>
    <w:p w:rsidR="00E7143C" w:rsidRPr="00E7143C" w:rsidRDefault="00514266" w:rsidP="00E7143C">
      <w:pPr>
        <w:spacing w:after="0" w:line="240" w:lineRule="auto"/>
        <w:rPr>
          <w:rFonts w:cs="Aharoni"/>
          <w:sz w:val="24"/>
          <w:szCs w:val="24"/>
          <w:lang w:bidi="he-IL"/>
        </w:rPr>
      </w:pPr>
      <w:r w:rsidRPr="00E7143C">
        <w:rPr>
          <w:rFonts w:cs="Aharoni"/>
          <w:b/>
          <w:sz w:val="24"/>
          <w:szCs w:val="24"/>
          <w:u w:val="single"/>
          <w:lang w:bidi="he-IL"/>
        </w:rPr>
        <w:t>ABSENT:</w:t>
      </w:r>
      <w:r w:rsidRPr="00E7143C">
        <w:rPr>
          <w:rFonts w:cs="Aharoni"/>
          <w:sz w:val="24"/>
          <w:szCs w:val="24"/>
          <w:lang w:bidi="he-IL"/>
        </w:rPr>
        <w:t xml:space="preserve"> </w:t>
      </w:r>
      <w:r w:rsidR="00070C00" w:rsidRPr="00E7143C">
        <w:rPr>
          <w:rFonts w:cs="Aharoni"/>
          <w:sz w:val="24"/>
          <w:szCs w:val="24"/>
          <w:lang w:bidi="he-IL"/>
        </w:rPr>
        <w:tab/>
      </w:r>
      <w:r w:rsidR="00070C00" w:rsidRPr="00E7143C">
        <w:rPr>
          <w:rFonts w:cs="Aharoni"/>
          <w:sz w:val="24"/>
          <w:szCs w:val="24"/>
          <w:lang w:bidi="he-IL"/>
        </w:rPr>
        <w:tab/>
      </w:r>
      <w:r w:rsidR="00E7143C" w:rsidRPr="00E7143C">
        <w:rPr>
          <w:rFonts w:cs="Aharoni"/>
          <w:sz w:val="24"/>
          <w:szCs w:val="24"/>
          <w:lang w:bidi="he-IL"/>
        </w:rPr>
        <w:tab/>
        <w:t xml:space="preserve">Councilman </w:t>
      </w:r>
      <w:r w:rsidR="00E7143C" w:rsidRPr="00E7143C">
        <w:rPr>
          <w:rFonts w:cs="Aharoni"/>
          <w:sz w:val="24"/>
          <w:szCs w:val="24"/>
          <w:lang w:bidi="he-IL"/>
        </w:rPr>
        <w:tab/>
      </w:r>
      <w:r w:rsidR="00634F41" w:rsidRPr="00E7143C">
        <w:rPr>
          <w:rFonts w:cs="Aharoni"/>
          <w:sz w:val="24"/>
          <w:szCs w:val="24"/>
          <w:lang w:bidi="he-IL"/>
        </w:rPr>
        <w:tab/>
      </w:r>
      <w:r w:rsidR="00E7143C" w:rsidRPr="00E7143C">
        <w:rPr>
          <w:rFonts w:cs="Aharoni"/>
          <w:sz w:val="24"/>
          <w:szCs w:val="24"/>
          <w:lang w:bidi="he-IL"/>
        </w:rPr>
        <w:tab/>
      </w:r>
      <w:r w:rsidR="00E7143C" w:rsidRPr="00E7143C">
        <w:rPr>
          <w:rFonts w:cs="Aharoni"/>
          <w:sz w:val="24"/>
          <w:szCs w:val="24"/>
          <w:lang w:bidi="he-IL"/>
        </w:rPr>
        <w:tab/>
        <w:t>John Jester</w:t>
      </w:r>
    </w:p>
    <w:p w:rsidR="00E7143C" w:rsidRPr="00E7143C" w:rsidRDefault="00E7143C" w:rsidP="00E7143C">
      <w:pPr>
        <w:spacing w:after="0" w:line="240" w:lineRule="auto"/>
        <w:ind w:left="5760" w:firstLine="720"/>
        <w:rPr>
          <w:rFonts w:cs="Aharoni"/>
          <w:sz w:val="24"/>
          <w:szCs w:val="24"/>
          <w:lang w:bidi="he-IL"/>
        </w:rPr>
      </w:pPr>
      <w:r w:rsidRPr="00E7143C">
        <w:rPr>
          <w:rFonts w:cs="Aharoni"/>
          <w:sz w:val="24"/>
          <w:szCs w:val="24"/>
          <w:lang w:bidi="he-IL"/>
        </w:rPr>
        <w:t>Joyce Plisinski</w:t>
      </w:r>
    </w:p>
    <w:p w:rsidR="00070C00" w:rsidRPr="00514266" w:rsidRDefault="00070C00" w:rsidP="00E7143C">
      <w:pPr>
        <w:spacing w:after="0" w:line="240" w:lineRule="auto"/>
        <w:rPr>
          <w:rFonts w:cs="Aharoni"/>
          <w:color w:val="FF0000"/>
          <w:lang w:bidi="he-IL"/>
        </w:rPr>
      </w:pPr>
      <w:r w:rsidRPr="00514266">
        <w:rPr>
          <w:rFonts w:cs="Aharoni"/>
          <w:color w:val="FF0000"/>
          <w:sz w:val="24"/>
          <w:szCs w:val="24"/>
          <w:lang w:bidi="he-IL"/>
        </w:rPr>
        <w:tab/>
      </w:r>
    </w:p>
    <w:p w:rsidR="00070C00" w:rsidRPr="00514266" w:rsidRDefault="00070C00" w:rsidP="000547B3">
      <w:pPr>
        <w:spacing w:after="0" w:line="240" w:lineRule="auto"/>
        <w:rPr>
          <w:b/>
          <w:sz w:val="24"/>
          <w:szCs w:val="24"/>
        </w:rPr>
      </w:pPr>
      <w:r w:rsidRPr="00514266">
        <w:rPr>
          <w:b/>
          <w:sz w:val="24"/>
          <w:szCs w:val="24"/>
        </w:rPr>
        <w:t>APPROVAL OF MINUTES:</w:t>
      </w:r>
    </w:p>
    <w:p w:rsidR="00CA50A4" w:rsidRPr="00514266" w:rsidRDefault="00B65493" w:rsidP="00CA50A4">
      <w:pPr>
        <w:spacing w:after="0" w:line="240" w:lineRule="auto"/>
        <w:rPr>
          <w:rFonts w:ascii="Viner Hand ITC" w:hAnsi="Viner Hand ITC" w:cs="Traditional Arabic"/>
          <w:i/>
        </w:rPr>
      </w:pPr>
      <w:r w:rsidRPr="00514266">
        <w:rPr>
          <w:rFonts w:cs="Aharoni"/>
          <w:lang w:bidi="he-IL"/>
        </w:rPr>
        <w:t>Councilman</w:t>
      </w:r>
      <w:r w:rsidR="00514266" w:rsidRPr="00514266">
        <w:rPr>
          <w:rFonts w:cs="Aharoni"/>
          <w:lang w:bidi="he-IL"/>
        </w:rPr>
        <w:t xml:space="preserve"> Scott </w:t>
      </w:r>
      <w:r w:rsidR="00070C00" w:rsidRPr="00514266">
        <w:rPr>
          <w:rFonts w:cs="Aharoni"/>
          <w:lang w:bidi="he-IL"/>
        </w:rPr>
        <w:t xml:space="preserve">moved to approve the minutes of the Meeting held on </w:t>
      </w:r>
      <w:r w:rsidR="00514266" w:rsidRPr="00514266">
        <w:rPr>
          <w:rFonts w:cs="Aharoni"/>
          <w:lang w:bidi="he-IL"/>
        </w:rPr>
        <w:t>November 13th</w:t>
      </w:r>
      <w:r w:rsidR="00070C00" w:rsidRPr="00514266">
        <w:rPr>
          <w:rFonts w:cs="Aharoni"/>
          <w:lang w:bidi="he-IL"/>
        </w:rPr>
        <w:t>, 2024 as submitted, duly seconded by Councilman</w:t>
      </w:r>
      <w:r w:rsidR="008C3E90" w:rsidRPr="00514266">
        <w:rPr>
          <w:rFonts w:cs="Aharoni"/>
          <w:lang w:bidi="he-IL"/>
        </w:rPr>
        <w:t xml:space="preserve"> </w:t>
      </w:r>
      <w:r w:rsidR="00514266" w:rsidRPr="00514266">
        <w:rPr>
          <w:rFonts w:cs="Aharoni"/>
          <w:lang w:bidi="he-IL"/>
        </w:rPr>
        <w:t>Kirkpatrick</w:t>
      </w:r>
      <w:r w:rsidR="00070C00" w:rsidRPr="00514266">
        <w:rPr>
          <w:rFonts w:cs="Aharoni"/>
          <w:lang w:bidi="he-IL"/>
        </w:rPr>
        <w:t xml:space="preserve"> </w:t>
      </w:r>
      <w:r w:rsidR="003F747B" w:rsidRPr="00514266">
        <w:rPr>
          <w:rFonts w:cs="Aharoni"/>
          <w:lang w:bidi="he-IL"/>
        </w:rPr>
        <w:t xml:space="preserve">  </w:t>
      </w:r>
      <w:r w:rsidR="00070C00" w:rsidRPr="00514266">
        <w:rPr>
          <w:rFonts w:cs="Aharoni"/>
          <w:lang w:bidi="he-IL"/>
        </w:rPr>
        <w:t xml:space="preserve"> Motion carried </w:t>
      </w:r>
      <w:r w:rsidR="00070C00" w:rsidRPr="00514266">
        <w:rPr>
          <w:rFonts w:ascii="Viner Hand ITC" w:hAnsi="Viner Hand ITC" w:cs="Traditional Arabic"/>
          <w:i/>
        </w:rPr>
        <w:t>viva voce.</w:t>
      </w:r>
    </w:p>
    <w:p w:rsidR="00D525CD" w:rsidRPr="00E7143C" w:rsidRDefault="00D525CD" w:rsidP="00CA50A4">
      <w:pPr>
        <w:spacing w:after="0" w:line="240" w:lineRule="auto"/>
        <w:rPr>
          <w:rFonts w:ascii="Viner Hand ITC" w:hAnsi="Viner Hand ITC" w:cs="Traditional Arabic"/>
          <w:i/>
        </w:rPr>
      </w:pPr>
    </w:p>
    <w:p w:rsidR="001D3D07" w:rsidRPr="00E7143C" w:rsidRDefault="00070C00" w:rsidP="000547B3">
      <w:pPr>
        <w:spacing w:after="0" w:line="240" w:lineRule="auto"/>
        <w:rPr>
          <w:rFonts w:cs="Calibri"/>
          <w:sz w:val="24"/>
          <w:szCs w:val="24"/>
        </w:rPr>
      </w:pPr>
      <w:r w:rsidRPr="00E7143C">
        <w:rPr>
          <w:rFonts w:cs="Calibri"/>
          <w:b/>
          <w:sz w:val="24"/>
          <w:szCs w:val="24"/>
          <w:u w:val="single"/>
        </w:rPr>
        <w:t>REPORTS OF COMMITTEES</w:t>
      </w:r>
      <w:r w:rsidRPr="00E7143C">
        <w:rPr>
          <w:rFonts w:cs="Calibri"/>
          <w:sz w:val="24"/>
          <w:szCs w:val="24"/>
          <w:u w:val="single"/>
        </w:rPr>
        <w:t>:</w:t>
      </w:r>
      <w:r w:rsidRPr="00E7143C">
        <w:rPr>
          <w:rFonts w:cs="Calibri"/>
          <w:sz w:val="24"/>
          <w:szCs w:val="24"/>
        </w:rPr>
        <w:tab/>
      </w:r>
      <w:r w:rsidR="003F747B" w:rsidRPr="00E7143C">
        <w:rPr>
          <w:rFonts w:cs="Calibri"/>
          <w:sz w:val="24"/>
          <w:szCs w:val="24"/>
        </w:rPr>
        <w:tab/>
      </w:r>
      <w:r w:rsidR="003F747B" w:rsidRPr="00E7143C">
        <w:rPr>
          <w:rFonts w:cs="Calibri"/>
          <w:sz w:val="24"/>
          <w:szCs w:val="24"/>
        </w:rPr>
        <w:tab/>
      </w:r>
      <w:r w:rsidR="003F747B" w:rsidRPr="00E7143C">
        <w:rPr>
          <w:rFonts w:cs="Calibri"/>
          <w:sz w:val="24"/>
          <w:szCs w:val="24"/>
        </w:rPr>
        <w:tab/>
      </w:r>
      <w:r w:rsidR="003F747B" w:rsidRPr="00E7143C">
        <w:rPr>
          <w:rFonts w:cs="Calibri"/>
          <w:sz w:val="24"/>
          <w:szCs w:val="24"/>
        </w:rPr>
        <w:tab/>
      </w:r>
      <w:r w:rsidR="003F747B" w:rsidRPr="00E7143C">
        <w:rPr>
          <w:rFonts w:cs="Calibri"/>
          <w:sz w:val="24"/>
          <w:szCs w:val="24"/>
        </w:rPr>
        <w:tab/>
      </w:r>
      <w:r w:rsidR="003F747B" w:rsidRPr="00E7143C">
        <w:rPr>
          <w:rFonts w:cs="Calibri"/>
          <w:b/>
          <w:sz w:val="24"/>
          <w:szCs w:val="24"/>
        </w:rPr>
        <w:t>None.</w:t>
      </w:r>
      <w:r w:rsidRPr="00E7143C">
        <w:rPr>
          <w:rFonts w:cs="Calibri"/>
          <w:sz w:val="24"/>
          <w:szCs w:val="24"/>
        </w:rPr>
        <w:tab/>
      </w:r>
    </w:p>
    <w:p w:rsidR="00CA50A4" w:rsidRPr="00514266" w:rsidRDefault="00070C00" w:rsidP="000547B3">
      <w:pPr>
        <w:spacing w:after="0" w:line="240" w:lineRule="auto"/>
        <w:rPr>
          <w:rFonts w:cs="Calibri"/>
          <w:color w:val="FF0000"/>
          <w:sz w:val="24"/>
          <w:szCs w:val="24"/>
        </w:rPr>
      </w:pPr>
      <w:r w:rsidRPr="00514266">
        <w:rPr>
          <w:rFonts w:cs="Calibri"/>
          <w:color w:val="FF0000"/>
          <w:sz w:val="24"/>
          <w:szCs w:val="24"/>
        </w:rPr>
        <w:tab/>
      </w:r>
      <w:r w:rsidRPr="00514266">
        <w:rPr>
          <w:rFonts w:cs="Calibri"/>
          <w:color w:val="FF0000"/>
          <w:sz w:val="24"/>
          <w:szCs w:val="24"/>
        </w:rPr>
        <w:tab/>
      </w:r>
    </w:p>
    <w:p w:rsidR="005361F7" w:rsidRPr="00512D18" w:rsidRDefault="001F1048" w:rsidP="00D525CD">
      <w:pPr>
        <w:spacing w:after="0"/>
        <w:rPr>
          <w:b/>
          <w:sz w:val="24"/>
          <w:szCs w:val="24"/>
        </w:rPr>
      </w:pPr>
      <w:r w:rsidRPr="00E7143C">
        <w:rPr>
          <w:b/>
          <w:sz w:val="24"/>
          <w:szCs w:val="24"/>
          <w:u w:val="single"/>
        </w:rPr>
        <w:t>UNFINISHED BUSINESS</w:t>
      </w:r>
      <w:r w:rsidRPr="00E7143C">
        <w:rPr>
          <w:b/>
          <w:sz w:val="24"/>
          <w:szCs w:val="24"/>
        </w:rPr>
        <w:t xml:space="preserve">:  </w:t>
      </w:r>
    </w:p>
    <w:p w:rsidR="00541204" w:rsidRPr="00720188" w:rsidRDefault="00E7143C" w:rsidP="003F747B">
      <w:pPr>
        <w:spacing w:after="0"/>
        <w:jc w:val="both"/>
        <w:rPr>
          <w:rFonts w:ascii="Viner Hand ITC" w:hAnsi="Viner Hand ITC" w:cs="Traditional Arabic"/>
          <w:i/>
        </w:rPr>
      </w:pPr>
      <w:r w:rsidRPr="00720188">
        <w:rPr>
          <w:rFonts w:cstheme="minorHAnsi"/>
          <w:b/>
          <w:u w:val="single"/>
        </w:rPr>
        <w:t>Ordinance No. 2024/34</w:t>
      </w:r>
      <w:r w:rsidRPr="00720188">
        <w:rPr>
          <w:rFonts w:cstheme="minorHAnsi"/>
          <w:b/>
        </w:rPr>
        <w:t xml:space="preserve"> </w:t>
      </w:r>
      <w:r w:rsidRPr="00720188">
        <w:rPr>
          <w:rFonts w:cstheme="minorHAnsi"/>
          <w:b/>
        </w:rPr>
        <w:tab/>
      </w:r>
      <w:r w:rsidRPr="00720188">
        <w:rPr>
          <w:rFonts w:cstheme="minorHAnsi"/>
          <w:b/>
        </w:rPr>
        <w:tab/>
      </w:r>
      <w:r w:rsidRPr="00720188">
        <w:rPr>
          <w:rFonts w:cstheme="minorHAnsi"/>
          <w:b/>
        </w:rPr>
        <w:tab/>
      </w:r>
      <w:r w:rsidRPr="00720188">
        <w:rPr>
          <w:rFonts w:cstheme="minorHAnsi"/>
          <w:b/>
        </w:rPr>
        <w:tab/>
        <w:t xml:space="preserve">An Ordinance Establishing a Non-Reverting Police Evidence Fund; </w:t>
      </w:r>
      <w:r w:rsidR="003F747B" w:rsidRPr="00720188">
        <w:rPr>
          <w:rFonts w:cs="Calibri"/>
        </w:rPr>
        <w:t xml:space="preserve">on second reading as introduced by Attorney Morelock. Councilman </w:t>
      </w:r>
      <w:r w:rsidRPr="00720188">
        <w:rPr>
          <w:rFonts w:cs="Calibri"/>
        </w:rPr>
        <w:t>Riley</w:t>
      </w:r>
      <w:r w:rsidR="003F747B" w:rsidRPr="00720188">
        <w:rPr>
          <w:rFonts w:cs="Calibri"/>
        </w:rPr>
        <w:t xml:space="preserve"> moved to approve Ordinance </w:t>
      </w:r>
      <w:r w:rsidRPr="00720188">
        <w:rPr>
          <w:rFonts w:cs="Calibri"/>
        </w:rPr>
        <w:t>2024/34</w:t>
      </w:r>
      <w:r w:rsidR="003F747B" w:rsidRPr="00720188">
        <w:rPr>
          <w:rFonts w:cs="Calibri"/>
        </w:rPr>
        <w:t xml:space="preserve"> </w:t>
      </w:r>
      <w:r w:rsidRPr="00720188">
        <w:rPr>
          <w:rFonts w:cs="Calibri"/>
        </w:rPr>
        <w:t>as submitted,</w:t>
      </w:r>
      <w:r w:rsidR="003F747B" w:rsidRPr="00720188">
        <w:rPr>
          <w:rFonts w:cs="Calibri"/>
        </w:rPr>
        <w:t xml:space="preserve"> duly seconded by Councilman </w:t>
      </w:r>
      <w:r w:rsidRPr="00720188">
        <w:rPr>
          <w:rFonts w:cs="Calibri"/>
        </w:rPr>
        <w:t>Scott.</w:t>
      </w:r>
      <w:r w:rsidR="003F747B" w:rsidRPr="00720188">
        <w:rPr>
          <w:rFonts w:cs="Calibri"/>
        </w:rPr>
        <w:t xml:space="preserve">  Motion Carried </w:t>
      </w:r>
      <w:r w:rsidR="003F747B" w:rsidRPr="00720188">
        <w:rPr>
          <w:rFonts w:ascii="Viner Hand ITC" w:hAnsi="Viner Hand ITC" w:cs="Traditional Arabic"/>
          <w:i/>
        </w:rPr>
        <w:t>viva voce.</w:t>
      </w:r>
    </w:p>
    <w:p w:rsidR="00280244" w:rsidRPr="00720188" w:rsidRDefault="00E7143C" w:rsidP="003F747B">
      <w:pPr>
        <w:spacing w:after="0"/>
        <w:jc w:val="both"/>
        <w:rPr>
          <w:rFonts w:ascii="Viner Hand ITC" w:hAnsi="Viner Hand ITC" w:cs="Traditional Arabic"/>
          <w:i/>
        </w:rPr>
      </w:pPr>
      <w:r w:rsidRPr="00720188">
        <w:rPr>
          <w:rFonts w:cstheme="minorHAnsi"/>
          <w:b/>
          <w:u w:val="single"/>
        </w:rPr>
        <w:t>Ordinance No. 2024/34</w:t>
      </w:r>
      <w:r w:rsidRPr="00720188">
        <w:rPr>
          <w:rFonts w:cstheme="minorHAnsi"/>
          <w:b/>
        </w:rPr>
        <w:t xml:space="preserve"> </w:t>
      </w:r>
      <w:r w:rsidRPr="00720188">
        <w:rPr>
          <w:rFonts w:cstheme="minorHAnsi"/>
          <w:b/>
        </w:rPr>
        <w:tab/>
      </w:r>
      <w:r w:rsidRPr="00720188">
        <w:rPr>
          <w:rFonts w:cstheme="minorHAnsi"/>
          <w:b/>
        </w:rPr>
        <w:tab/>
      </w:r>
      <w:r w:rsidRPr="00720188">
        <w:rPr>
          <w:rFonts w:cstheme="minorHAnsi"/>
          <w:b/>
        </w:rPr>
        <w:tab/>
      </w:r>
      <w:r w:rsidRPr="00720188">
        <w:rPr>
          <w:rFonts w:cstheme="minorHAnsi"/>
          <w:b/>
        </w:rPr>
        <w:tab/>
        <w:t xml:space="preserve">An Ordinance Establishing a Non-Reverting Police Evidence Fund; </w:t>
      </w:r>
      <w:r w:rsidR="003F747B" w:rsidRPr="00720188">
        <w:rPr>
          <w:rFonts w:cs="Calibri"/>
        </w:rPr>
        <w:t>on third and final reading</w:t>
      </w:r>
      <w:r w:rsidR="00541204" w:rsidRPr="00720188">
        <w:rPr>
          <w:rFonts w:cs="Calibri"/>
        </w:rPr>
        <w:t xml:space="preserve"> as amended</w:t>
      </w:r>
      <w:r w:rsidR="003F747B" w:rsidRPr="00720188">
        <w:rPr>
          <w:rFonts w:cs="Calibri"/>
        </w:rPr>
        <w:t xml:space="preserve"> and eligible for final adoption by the Common Council.   Councilman </w:t>
      </w:r>
      <w:r w:rsidRPr="00720188">
        <w:rPr>
          <w:rFonts w:cs="Calibri"/>
        </w:rPr>
        <w:t>Riley</w:t>
      </w:r>
      <w:r w:rsidR="003F747B" w:rsidRPr="00720188">
        <w:rPr>
          <w:rFonts w:cs="Calibri"/>
        </w:rPr>
        <w:t xml:space="preserve"> moved to approve Ordinance </w:t>
      </w:r>
      <w:r w:rsidRPr="00720188">
        <w:rPr>
          <w:rFonts w:cs="Calibri"/>
        </w:rPr>
        <w:t>2024/34</w:t>
      </w:r>
      <w:r w:rsidR="00280244" w:rsidRPr="00720188">
        <w:rPr>
          <w:rFonts w:cs="Calibri"/>
        </w:rPr>
        <w:t xml:space="preserve"> </w:t>
      </w:r>
      <w:r w:rsidR="003F747B" w:rsidRPr="00720188">
        <w:rPr>
          <w:rFonts w:cs="Calibri"/>
        </w:rPr>
        <w:t xml:space="preserve">as presented on third reading, seconded by Councilman </w:t>
      </w:r>
      <w:r w:rsidRPr="00720188">
        <w:rPr>
          <w:rFonts w:cs="Calibri"/>
        </w:rPr>
        <w:t>Moore</w:t>
      </w:r>
      <w:r w:rsidR="003F747B" w:rsidRPr="00720188">
        <w:rPr>
          <w:rFonts w:cs="Calibri"/>
        </w:rPr>
        <w:t xml:space="preserve">. Mayor </w:t>
      </w:r>
      <w:r w:rsidR="00280244" w:rsidRPr="00720188">
        <w:rPr>
          <w:rFonts w:cs="Calibri"/>
        </w:rPr>
        <w:t xml:space="preserve">Titus </w:t>
      </w:r>
      <w:r w:rsidR="003F747B" w:rsidRPr="00720188">
        <w:rPr>
          <w:rFonts w:cs="Calibri"/>
        </w:rPr>
        <w:t xml:space="preserve">called for a roll call vote by Clerk-Treasurer Elmore   AYES: Councilman </w:t>
      </w:r>
      <w:r w:rsidR="00280244" w:rsidRPr="00720188">
        <w:rPr>
          <w:rFonts w:cs="Calibri"/>
        </w:rPr>
        <w:t xml:space="preserve">Jester, Lowder, Moore, </w:t>
      </w:r>
      <w:r w:rsidR="00541204" w:rsidRPr="00720188">
        <w:rPr>
          <w:rFonts w:cs="Calibri"/>
        </w:rPr>
        <w:t xml:space="preserve">Riley </w:t>
      </w:r>
      <w:r w:rsidR="00280244" w:rsidRPr="00720188">
        <w:rPr>
          <w:rFonts w:cs="Calibri"/>
        </w:rPr>
        <w:t xml:space="preserve">and Scott. </w:t>
      </w:r>
      <w:r w:rsidR="003F747B" w:rsidRPr="00720188">
        <w:rPr>
          <w:rFonts w:cs="Calibri"/>
        </w:rPr>
        <w:t xml:space="preserve"> Na</w:t>
      </w:r>
      <w:r w:rsidR="00280244" w:rsidRPr="00720188">
        <w:rPr>
          <w:rFonts w:cs="Calibri"/>
        </w:rPr>
        <w:t>yes:   None</w:t>
      </w:r>
      <w:r w:rsidRPr="00720188">
        <w:rPr>
          <w:rFonts w:cs="Calibri"/>
        </w:rPr>
        <w:t xml:space="preserve">   </w:t>
      </w:r>
      <w:r w:rsidR="00280244" w:rsidRPr="00720188">
        <w:rPr>
          <w:rFonts w:cs="Calibri"/>
        </w:rPr>
        <w:t>Ordinance 2024</w:t>
      </w:r>
      <w:r w:rsidR="00C424AF" w:rsidRPr="00720188">
        <w:rPr>
          <w:rFonts w:cs="Calibri"/>
        </w:rPr>
        <w:t>/</w:t>
      </w:r>
      <w:r w:rsidRPr="00720188">
        <w:rPr>
          <w:rFonts w:cs="Calibri"/>
        </w:rPr>
        <w:t>34</w:t>
      </w:r>
      <w:r w:rsidR="00280244" w:rsidRPr="00720188">
        <w:rPr>
          <w:rFonts w:cs="Calibri"/>
        </w:rPr>
        <w:t xml:space="preserve"> was de</w:t>
      </w:r>
      <w:r w:rsidRPr="00720188">
        <w:rPr>
          <w:rFonts w:cs="Calibri"/>
        </w:rPr>
        <w:t>clared approved by 5</w:t>
      </w:r>
      <w:r w:rsidR="003F747B" w:rsidRPr="00720188">
        <w:rPr>
          <w:rFonts w:cs="Calibri"/>
        </w:rPr>
        <w:t xml:space="preserve"> to 0 vote.</w:t>
      </w:r>
      <w:r w:rsidR="003F747B" w:rsidRPr="00720188">
        <w:rPr>
          <w:rFonts w:ascii="Viner Hand ITC" w:hAnsi="Viner Hand ITC" w:cs="Traditional Arabic"/>
          <w:i/>
        </w:rPr>
        <w:t xml:space="preserve">  </w:t>
      </w:r>
    </w:p>
    <w:p w:rsidR="00B65493" w:rsidRPr="00514266" w:rsidRDefault="00B65493" w:rsidP="003F747B">
      <w:pPr>
        <w:spacing w:after="0"/>
        <w:jc w:val="both"/>
        <w:rPr>
          <w:rFonts w:ascii="Viner Hand ITC" w:hAnsi="Viner Hand ITC" w:cs="Traditional Arabic"/>
          <w:i/>
          <w:color w:val="FF0000"/>
        </w:rPr>
      </w:pPr>
    </w:p>
    <w:p w:rsidR="00147A73" w:rsidRPr="00720188" w:rsidRDefault="00147A73" w:rsidP="00B65493">
      <w:pPr>
        <w:spacing w:after="0"/>
        <w:jc w:val="both"/>
        <w:rPr>
          <w:rFonts w:cs="Calibri"/>
        </w:rPr>
      </w:pPr>
      <w:r w:rsidRPr="00720188">
        <w:rPr>
          <w:rFonts w:cstheme="minorHAnsi"/>
          <w:b/>
          <w:u w:val="single"/>
        </w:rPr>
        <w:t>Ordinance No. 2024/35</w:t>
      </w:r>
      <w:r w:rsidRPr="00720188">
        <w:rPr>
          <w:rFonts w:cstheme="minorHAnsi"/>
          <w:b/>
        </w:rPr>
        <w:t xml:space="preserve"> </w:t>
      </w:r>
      <w:r w:rsidRPr="00720188">
        <w:rPr>
          <w:rFonts w:cstheme="minorHAnsi"/>
          <w:b/>
        </w:rPr>
        <w:tab/>
      </w:r>
      <w:r w:rsidRPr="00720188">
        <w:rPr>
          <w:rFonts w:cstheme="minorHAnsi"/>
          <w:b/>
        </w:rPr>
        <w:tab/>
      </w:r>
      <w:r w:rsidRPr="00720188">
        <w:rPr>
          <w:rFonts w:cstheme="minorHAnsi"/>
          <w:b/>
        </w:rPr>
        <w:tab/>
      </w:r>
      <w:r w:rsidRPr="00720188">
        <w:rPr>
          <w:rFonts w:cstheme="minorHAnsi"/>
          <w:b/>
        </w:rPr>
        <w:tab/>
        <w:t>An Ordinance to Amend Title III, Chapter 30, 30.11 - Amending the Investment Policy of the City of Greenfield</w:t>
      </w:r>
      <w:r w:rsidR="00BA7C5A" w:rsidRPr="00720188">
        <w:rPr>
          <w:rFonts w:cstheme="minorHAnsi"/>
          <w:b/>
        </w:rPr>
        <w:t>;</w:t>
      </w:r>
      <w:r w:rsidRPr="00720188">
        <w:rPr>
          <w:rFonts w:cs="Calibri"/>
        </w:rPr>
        <w:t xml:space="preserve"> </w:t>
      </w:r>
      <w:r w:rsidR="00B65493" w:rsidRPr="00720188">
        <w:rPr>
          <w:rFonts w:cs="Calibri"/>
        </w:rPr>
        <w:t xml:space="preserve">on second reading as introduced by Attorney Morelock. Councilman </w:t>
      </w:r>
      <w:r w:rsidRPr="00720188">
        <w:rPr>
          <w:rFonts w:cs="Calibri"/>
        </w:rPr>
        <w:t>Kirkpatrick</w:t>
      </w:r>
      <w:r w:rsidR="00B65493" w:rsidRPr="00720188">
        <w:rPr>
          <w:rFonts w:cs="Calibri"/>
        </w:rPr>
        <w:t xml:space="preserve"> moved to approve Ordinance </w:t>
      </w:r>
      <w:r w:rsidRPr="00720188">
        <w:rPr>
          <w:rFonts w:cs="Calibri"/>
        </w:rPr>
        <w:t>2024/35 as presented</w:t>
      </w:r>
      <w:r w:rsidR="00B65493" w:rsidRPr="00720188">
        <w:rPr>
          <w:rFonts w:cs="Calibri"/>
        </w:rPr>
        <w:t xml:space="preserve">, duly seconded by Councilman </w:t>
      </w:r>
      <w:r w:rsidRPr="00720188">
        <w:rPr>
          <w:rFonts w:cs="Calibri"/>
        </w:rPr>
        <w:t>Riley.</w:t>
      </w:r>
    </w:p>
    <w:p w:rsidR="00B65493" w:rsidRPr="00720188" w:rsidRDefault="00B65493" w:rsidP="00B65493">
      <w:pPr>
        <w:spacing w:after="0"/>
        <w:jc w:val="both"/>
        <w:rPr>
          <w:rFonts w:ascii="Viner Hand ITC" w:hAnsi="Viner Hand ITC" w:cs="Traditional Arabic"/>
          <w:i/>
        </w:rPr>
      </w:pPr>
      <w:r w:rsidRPr="00720188">
        <w:rPr>
          <w:rFonts w:cs="Calibri"/>
        </w:rPr>
        <w:t xml:space="preserve">Motion Carried </w:t>
      </w:r>
      <w:r w:rsidRPr="00720188">
        <w:rPr>
          <w:rFonts w:ascii="Viner Hand ITC" w:hAnsi="Viner Hand ITC" w:cs="Traditional Arabic"/>
          <w:i/>
        </w:rPr>
        <w:t>viva voce.</w:t>
      </w:r>
    </w:p>
    <w:p w:rsidR="00147A73" w:rsidRPr="00720188" w:rsidRDefault="00147A73" w:rsidP="00147A73">
      <w:pPr>
        <w:spacing w:after="0"/>
        <w:jc w:val="both"/>
        <w:rPr>
          <w:rFonts w:cs="Calibri"/>
        </w:rPr>
      </w:pPr>
      <w:r w:rsidRPr="00720188">
        <w:rPr>
          <w:rFonts w:cstheme="minorHAnsi"/>
          <w:b/>
          <w:u w:val="single"/>
        </w:rPr>
        <w:t>Ordinance No. 2024/35</w:t>
      </w:r>
      <w:r w:rsidRPr="00720188">
        <w:rPr>
          <w:rFonts w:cstheme="minorHAnsi"/>
          <w:b/>
        </w:rPr>
        <w:t xml:space="preserve"> </w:t>
      </w:r>
      <w:r w:rsidRPr="00720188">
        <w:rPr>
          <w:rFonts w:cstheme="minorHAnsi"/>
          <w:b/>
        </w:rPr>
        <w:tab/>
      </w:r>
      <w:r w:rsidRPr="00720188">
        <w:rPr>
          <w:rFonts w:cstheme="minorHAnsi"/>
          <w:b/>
        </w:rPr>
        <w:tab/>
      </w:r>
      <w:r w:rsidRPr="00720188">
        <w:rPr>
          <w:rFonts w:cstheme="minorHAnsi"/>
          <w:b/>
        </w:rPr>
        <w:tab/>
      </w:r>
      <w:r w:rsidRPr="00720188">
        <w:rPr>
          <w:rFonts w:cstheme="minorHAnsi"/>
          <w:b/>
        </w:rPr>
        <w:tab/>
        <w:t>An Ordinance to Amend Title III, Chapter 30, 30.11 - Amending the Investment Policy of the City of Greenfield</w:t>
      </w:r>
      <w:r w:rsidRPr="00720188">
        <w:rPr>
          <w:rFonts w:cs="Calibri"/>
        </w:rPr>
        <w:t xml:space="preserve">; on third and final reading as amended and eligible for final adoption by the Common Council.   Councilman Scott moved to approve Ordinance 2024/35 as presented on third reading, seconded by Councilman Kirkpatrick. Mayor Titus called for a roll call vote by Clerk-Treasurer Elmore   AYES: Councilman Jester, Lowder, Moore, Riley and Scott.  Nayes:   None   </w:t>
      </w:r>
    </w:p>
    <w:p w:rsidR="00720188" w:rsidRDefault="00147A73" w:rsidP="00147A73">
      <w:pPr>
        <w:spacing w:after="0"/>
        <w:jc w:val="both"/>
        <w:rPr>
          <w:rFonts w:ascii="Viner Hand ITC" w:hAnsi="Viner Hand ITC" w:cs="Traditional Arabic"/>
          <w:i/>
          <w:color w:val="FF0000"/>
        </w:rPr>
      </w:pPr>
      <w:r w:rsidRPr="00720188">
        <w:rPr>
          <w:rFonts w:cs="Calibri"/>
        </w:rPr>
        <w:t>Ordinance 2024/35 was declared approved by 5 to 0 vote.</w:t>
      </w:r>
      <w:r w:rsidRPr="00720188">
        <w:rPr>
          <w:rFonts w:ascii="Viner Hand ITC" w:hAnsi="Viner Hand ITC" w:cs="Traditional Arabic"/>
          <w:i/>
        </w:rPr>
        <w:t xml:space="preserve">  </w:t>
      </w:r>
    </w:p>
    <w:p w:rsidR="00512D18" w:rsidRPr="00512D18" w:rsidRDefault="00512D18" w:rsidP="00147A73">
      <w:pPr>
        <w:spacing w:after="0"/>
        <w:jc w:val="both"/>
        <w:rPr>
          <w:rFonts w:ascii="Viner Hand ITC" w:hAnsi="Viner Hand ITC" w:cs="Traditional Arabic"/>
          <w:i/>
          <w:color w:val="FF0000"/>
        </w:rPr>
      </w:pPr>
      <w:bookmarkStart w:id="0" w:name="_GoBack"/>
      <w:bookmarkEnd w:id="0"/>
    </w:p>
    <w:p w:rsidR="00147A73" w:rsidRPr="00512D18" w:rsidRDefault="00147A73" w:rsidP="00147A73">
      <w:pPr>
        <w:spacing w:after="0"/>
        <w:jc w:val="both"/>
        <w:rPr>
          <w:rFonts w:ascii="Viner Hand ITC" w:hAnsi="Viner Hand ITC" w:cs="Traditional Arabic"/>
        </w:rPr>
      </w:pPr>
      <w:r w:rsidRPr="00512D18">
        <w:rPr>
          <w:rFonts w:cstheme="minorHAnsi"/>
          <w:b/>
          <w:u w:val="single"/>
        </w:rPr>
        <w:t xml:space="preserve">Councilman Riley moved to amend Ordinance No. 2024/36 </w:t>
      </w:r>
      <w:r w:rsidRPr="00512D18">
        <w:rPr>
          <w:rFonts w:cstheme="minorHAnsi"/>
        </w:rPr>
        <w:t>correctly the fund number of for the Non-Reverting Fire Territory Fund to 2304471.000, duly seconded by Councilman Scott.</w:t>
      </w:r>
      <w:r w:rsidRPr="00512D18">
        <w:rPr>
          <w:rFonts w:cs="Calibri"/>
        </w:rPr>
        <w:t xml:space="preserve"> Motion Carried </w:t>
      </w:r>
      <w:r w:rsidRPr="00512D18">
        <w:rPr>
          <w:rFonts w:ascii="Viner Hand ITC" w:hAnsi="Viner Hand ITC" w:cs="Traditional Arabic"/>
        </w:rPr>
        <w:t>viva voce.</w:t>
      </w:r>
    </w:p>
    <w:p w:rsidR="00BA7C5A" w:rsidRPr="00512D18" w:rsidRDefault="00147A73" w:rsidP="00BA7C5A">
      <w:pPr>
        <w:spacing w:after="0"/>
        <w:jc w:val="both"/>
        <w:rPr>
          <w:rFonts w:cs="Calibri"/>
        </w:rPr>
      </w:pPr>
      <w:r w:rsidRPr="00512D18">
        <w:rPr>
          <w:rFonts w:cstheme="minorHAnsi"/>
          <w:b/>
          <w:u w:val="single"/>
        </w:rPr>
        <w:lastRenderedPageBreak/>
        <w:t>Ordinance No. 2024/36</w:t>
      </w:r>
      <w:r w:rsidRPr="00512D18">
        <w:rPr>
          <w:rFonts w:cstheme="minorHAnsi"/>
        </w:rPr>
        <w:t xml:space="preserve">  </w:t>
      </w:r>
      <w:r w:rsidRPr="00512D18">
        <w:rPr>
          <w:rFonts w:cstheme="minorHAnsi"/>
        </w:rPr>
        <w:tab/>
      </w:r>
      <w:r w:rsidRPr="00512D18">
        <w:rPr>
          <w:rFonts w:cstheme="minorHAnsi"/>
        </w:rPr>
        <w:tab/>
      </w:r>
      <w:r w:rsidRPr="00512D18">
        <w:rPr>
          <w:rFonts w:cstheme="minorHAnsi"/>
          <w:b/>
        </w:rPr>
        <w:tab/>
      </w:r>
      <w:r w:rsidRPr="00512D18">
        <w:rPr>
          <w:rFonts w:cstheme="minorHAnsi"/>
          <w:b/>
        </w:rPr>
        <w:tab/>
        <w:t>An Ordinance Amending Ordinance No. 2015-9 – the Non Reverting Fire Territory Fund</w:t>
      </w:r>
      <w:r w:rsidRPr="00512D18">
        <w:rPr>
          <w:rFonts w:cstheme="minorHAnsi"/>
        </w:rPr>
        <w:t>;</w:t>
      </w:r>
      <w:r w:rsidRPr="00512D18">
        <w:rPr>
          <w:b/>
        </w:rPr>
        <w:t xml:space="preserve"> </w:t>
      </w:r>
      <w:r w:rsidR="00BA7C5A" w:rsidRPr="00512D18">
        <w:rPr>
          <w:rFonts w:cs="Calibri"/>
        </w:rPr>
        <w:t>on second reading as amended and introduced by Attorney Morelock. Councilman Kirkpatrick moved to approve Ordinance 2024/36 as presented, duly seconded by Councilman Riley.</w:t>
      </w:r>
    </w:p>
    <w:p w:rsidR="00BA7C5A" w:rsidRPr="00512D18" w:rsidRDefault="00BA7C5A" w:rsidP="00BA7C5A">
      <w:pPr>
        <w:spacing w:after="0"/>
        <w:jc w:val="both"/>
        <w:rPr>
          <w:rFonts w:ascii="Viner Hand ITC" w:hAnsi="Viner Hand ITC" w:cs="Traditional Arabic"/>
          <w:i/>
        </w:rPr>
      </w:pPr>
      <w:r w:rsidRPr="00512D18">
        <w:rPr>
          <w:rFonts w:cs="Calibri"/>
        </w:rPr>
        <w:t xml:space="preserve">Motion Carried </w:t>
      </w:r>
      <w:r w:rsidRPr="00512D18">
        <w:rPr>
          <w:rFonts w:ascii="Viner Hand ITC" w:hAnsi="Viner Hand ITC" w:cs="Traditional Arabic"/>
          <w:i/>
        </w:rPr>
        <w:t>viva voce.</w:t>
      </w:r>
    </w:p>
    <w:p w:rsidR="00BA7C5A" w:rsidRPr="00512D18" w:rsidRDefault="00147A73" w:rsidP="00BA7C5A">
      <w:pPr>
        <w:spacing w:after="0"/>
        <w:jc w:val="both"/>
        <w:rPr>
          <w:rFonts w:cs="Calibri"/>
        </w:rPr>
      </w:pPr>
      <w:r w:rsidRPr="00512D18">
        <w:rPr>
          <w:rFonts w:cstheme="minorHAnsi"/>
          <w:b/>
          <w:u w:val="single"/>
        </w:rPr>
        <w:t>Ordinance No. 2024/36</w:t>
      </w:r>
      <w:r w:rsidRPr="00512D18">
        <w:rPr>
          <w:rFonts w:cstheme="minorHAnsi"/>
        </w:rPr>
        <w:t xml:space="preserve">  </w:t>
      </w:r>
      <w:r w:rsidRPr="00512D18">
        <w:rPr>
          <w:rFonts w:cstheme="minorHAnsi"/>
        </w:rPr>
        <w:tab/>
      </w:r>
      <w:r w:rsidRPr="00512D18">
        <w:rPr>
          <w:rFonts w:cstheme="minorHAnsi"/>
        </w:rPr>
        <w:tab/>
      </w:r>
      <w:r w:rsidRPr="00512D18">
        <w:rPr>
          <w:rFonts w:cstheme="minorHAnsi"/>
        </w:rPr>
        <w:tab/>
      </w:r>
      <w:r w:rsidRPr="00512D18">
        <w:rPr>
          <w:rFonts w:cstheme="minorHAnsi"/>
          <w:b/>
        </w:rPr>
        <w:tab/>
        <w:t>An Ordinance Amending Ordinance No. 2015-9 – the Non Reverting Fire Territory Fund;</w:t>
      </w:r>
      <w:r w:rsidRPr="00512D18">
        <w:rPr>
          <w:b/>
        </w:rPr>
        <w:t xml:space="preserve"> </w:t>
      </w:r>
      <w:r w:rsidR="00BA7C5A" w:rsidRPr="00512D18">
        <w:rPr>
          <w:rFonts w:cs="Calibri"/>
        </w:rPr>
        <w:t>on third and final reading as amended and eligible for final adoption by the Common Council.   Councilman Riley moved to approve Ordinance 2024/36 as presented on third reading, seconded by Councilman Lowder. Mayor Titus called for a roll call vote by Clerk-Treasurer Elmore   AYES: Councilman Jester, Lowder, Moore, Riley and Scott.  Nayes:   None   Ordinance 2024/36 was declared approved by 5 to 0 vote.</w:t>
      </w:r>
      <w:r w:rsidR="00BA7C5A" w:rsidRPr="00512D18">
        <w:rPr>
          <w:rFonts w:ascii="Viner Hand ITC" w:hAnsi="Viner Hand ITC" w:cs="Traditional Arabic"/>
          <w:i/>
        </w:rPr>
        <w:t xml:space="preserve">  </w:t>
      </w:r>
    </w:p>
    <w:p w:rsidR="00C6414A" w:rsidRPr="00514266" w:rsidRDefault="00C6414A" w:rsidP="00280244">
      <w:pPr>
        <w:spacing w:after="0"/>
        <w:jc w:val="both"/>
        <w:rPr>
          <w:rFonts w:ascii="Viner Hand ITC" w:hAnsi="Viner Hand ITC" w:cs="Traditional Arabic"/>
          <w:i/>
          <w:color w:val="FF0000"/>
        </w:rPr>
      </w:pPr>
    </w:p>
    <w:p w:rsidR="001D3D07" w:rsidRPr="00512D18" w:rsidRDefault="00B65493" w:rsidP="00390777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D956CF">
        <w:rPr>
          <w:rFonts w:cs="Calibri"/>
          <w:b/>
          <w:sz w:val="24"/>
          <w:szCs w:val="24"/>
        </w:rPr>
        <w:t>NEW BUSINESS:</w:t>
      </w:r>
    </w:p>
    <w:p w:rsidR="00B65493" w:rsidRDefault="00E24B04" w:rsidP="00B65493">
      <w:pPr>
        <w:spacing w:after="0"/>
        <w:jc w:val="both"/>
        <w:rPr>
          <w:rFonts w:ascii="Viner Hand ITC" w:hAnsi="Viner Hand ITC" w:cs="Traditional Arabic"/>
          <w:i/>
        </w:rPr>
      </w:pPr>
      <w:r w:rsidRPr="00D956CF">
        <w:rPr>
          <w:rFonts w:cstheme="minorHAnsi"/>
          <w:b/>
          <w:sz w:val="24"/>
          <w:szCs w:val="24"/>
        </w:rPr>
        <w:t xml:space="preserve"> </w:t>
      </w:r>
      <w:r w:rsidR="00BA7C5A" w:rsidRPr="00512D18">
        <w:rPr>
          <w:rFonts w:cstheme="minorHAnsi"/>
          <w:b/>
          <w:u w:val="single"/>
        </w:rPr>
        <w:t>Ordinance No. 2024/37</w:t>
      </w:r>
      <w:r w:rsidR="00B65493" w:rsidRPr="00512D18">
        <w:rPr>
          <w:rFonts w:cstheme="minorHAnsi"/>
          <w:b/>
        </w:rPr>
        <w:t xml:space="preserve"> </w:t>
      </w:r>
      <w:r w:rsidR="00B65493" w:rsidRPr="00512D18">
        <w:rPr>
          <w:rFonts w:cstheme="minorHAnsi"/>
          <w:b/>
        </w:rPr>
        <w:tab/>
      </w:r>
      <w:r w:rsidR="00B65493" w:rsidRPr="00512D18">
        <w:rPr>
          <w:rFonts w:cstheme="minorHAnsi"/>
          <w:b/>
        </w:rPr>
        <w:tab/>
      </w:r>
      <w:r w:rsidR="00B65493" w:rsidRPr="00512D18">
        <w:rPr>
          <w:rFonts w:cstheme="minorHAnsi"/>
          <w:b/>
        </w:rPr>
        <w:tab/>
      </w:r>
      <w:r w:rsidR="00B65493" w:rsidRPr="00512D18">
        <w:rPr>
          <w:rFonts w:cstheme="minorHAnsi"/>
          <w:b/>
        </w:rPr>
        <w:tab/>
      </w:r>
      <w:r w:rsidR="00D956CF" w:rsidRPr="00512D18">
        <w:rPr>
          <w:rFonts w:cstheme="minorHAnsi"/>
          <w:b/>
        </w:rPr>
        <w:t xml:space="preserve">An Ordinance Authorizing Moving Appropriation Funds Between Major Budget Classifications for Year End Balancing in the Fiscal Year of 2024; </w:t>
      </w:r>
      <w:r w:rsidR="00B65493" w:rsidRPr="00512D18">
        <w:rPr>
          <w:rFonts w:cs="Calibri"/>
        </w:rPr>
        <w:t xml:space="preserve">on first reading as introduced by Attorney Morelock. Councilman Jester moved </w:t>
      </w:r>
      <w:r w:rsidR="00D956CF" w:rsidRPr="00512D18">
        <w:rPr>
          <w:rFonts w:cs="Calibri"/>
        </w:rPr>
        <w:t>to approve Ordinance No. 2024/37</w:t>
      </w:r>
      <w:r w:rsidR="00B65493" w:rsidRPr="00512D18">
        <w:rPr>
          <w:rFonts w:cs="Calibri"/>
        </w:rPr>
        <w:t xml:space="preserve"> as presented, duly seconded by Councilman Plisinski.   Motion Carried </w:t>
      </w:r>
      <w:r w:rsidR="00B65493" w:rsidRPr="00512D18">
        <w:rPr>
          <w:rFonts w:ascii="Viner Hand ITC" w:hAnsi="Viner Hand ITC" w:cs="Traditional Arabic"/>
          <w:i/>
        </w:rPr>
        <w:t xml:space="preserve">viva voce.      </w:t>
      </w:r>
    </w:p>
    <w:p w:rsidR="00512D18" w:rsidRPr="00512D18" w:rsidRDefault="00512D18" w:rsidP="00B65493">
      <w:pPr>
        <w:spacing w:after="0"/>
        <w:jc w:val="both"/>
        <w:rPr>
          <w:rFonts w:ascii="Viner Hand ITC" w:hAnsi="Viner Hand ITC" w:cs="Traditional Arabic"/>
          <w:i/>
        </w:rPr>
      </w:pPr>
    </w:p>
    <w:p w:rsidR="00D956CF" w:rsidRDefault="00D956CF" w:rsidP="00B65493">
      <w:pPr>
        <w:spacing w:after="0"/>
        <w:jc w:val="both"/>
        <w:rPr>
          <w:rFonts w:cstheme="minorHAnsi"/>
          <w:b/>
        </w:rPr>
      </w:pPr>
      <w:r w:rsidRPr="00512D18">
        <w:rPr>
          <w:rFonts w:cstheme="minorHAnsi"/>
          <w:b/>
          <w:u w:val="single"/>
        </w:rPr>
        <w:t>Ordinance No. 2024/38</w:t>
      </w:r>
      <w:r w:rsidRPr="00512D18">
        <w:rPr>
          <w:rFonts w:cstheme="minorHAnsi"/>
          <w:b/>
        </w:rPr>
        <w:tab/>
      </w:r>
      <w:r w:rsidRPr="00512D18">
        <w:rPr>
          <w:rFonts w:cstheme="minorHAnsi"/>
          <w:b/>
        </w:rPr>
        <w:tab/>
      </w:r>
      <w:r w:rsidRPr="00512D18">
        <w:rPr>
          <w:rFonts w:cstheme="minorHAnsi"/>
          <w:b/>
        </w:rPr>
        <w:tab/>
      </w:r>
      <w:r w:rsidRPr="00512D18">
        <w:rPr>
          <w:rFonts w:cstheme="minorHAnsi"/>
          <w:b/>
        </w:rPr>
        <w:tab/>
        <w:t>An Ordinance Renaming the PACE Fund and Creating a new Justice Department OT Fund Number 2428 will be introduced at the next Council meeting.</w:t>
      </w:r>
    </w:p>
    <w:p w:rsidR="00512D18" w:rsidRPr="00512D18" w:rsidRDefault="00512D18" w:rsidP="00B65493">
      <w:pPr>
        <w:spacing w:after="0"/>
        <w:jc w:val="both"/>
        <w:rPr>
          <w:rFonts w:cstheme="minorHAnsi"/>
          <w:b/>
        </w:rPr>
      </w:pPr>
    </w:p>
    <w:p w:rsidR="00D956CF" w:rsidRPr="00512D18" w:rsidRDefault="00D956CF" w:rsidP="00B65493">
      <w:pPr>
        <w:spacing w:after="0"/>
        <w:jc w:val="both"/>
        <w:rPr>
          <w:rFonts w:cs="Calibri"/>
        </w:rPr>
      </w:pPr>
      <w:r w:rsidRPr="00512D18">
        <w:rPr>
          <w:rFonts w:cstheme="minorHAnsi"/>
          <w:b/>
          <w:u w:val="single"/>
        </w:rPr>
        <w:t>Ordinance No. 2024/39</w:t>
      </w:r>
      <w:r w:rsidRPr="00512D18">
        <w:rPr>
          <w:rFonts w:cstheme="minorHAnsi"/>
          <w:b/>
        </w:rPr>
        <w:t xml:space="preserve">  </w:t>
      </w:r>
      <w:r w:rsidRPr="00512D18">
        <w:rPr>
          <w:rFonts w:cstheme="minorHAnsi"/>
          <w:b/>
        </w:rPr>
        <w:tab/>
      </w:r>
      <w:r w:rsidRPr="00512D18">
        <w:rPr>
          <w:rFonts w:cstheme="minorHAnsi"/>
          <w:b/>
        </w:rPr>
        <w:tab/>
      </w:r>
      <w:r w:rsidRPr="00512D18">
        <w:rPr>
          <w:rFonts w:cstheme="minorHAnsi"/>
          <w:b/>
        </w:rPr>
        <w:tab/>
      </w:r>
      <w:r w:rsidRPr="00512D18">
        <w:rPr>
          <w:rFonts w:cstheme="minorHAnsi"/>
          <w:b/>
        </w:rPr>
        <w:tab/>
        <w:t>An Ordinance Amending Title V, Chapter 54, 54.20-54.33, which is the Storm Water Ordinance contained in Exhibit A</w:t>
      </w:r>
      <w:r w:rsidRPr="00512D18">
        <w:rPr>
          <w:rFonts w:cstheme="minorHAnsi"/>
        </w:rPr>
        <w:t xml:space="preserve">; </w:t>
      </w:r>
      <w:r w:rsidR="00B65493" w:rsidRPr="00512D18">
        <w:rPr>
          <w:rFonts w:cs="Calibri"/>
        </w:rPr>
        <w:t>on first reading as introduced by Att</w:t>
      </w:r>
      <w:r w:rsidRPr="00512D18">
        <w:rPr>
          <w:rFonts w:cs="Calibri"/>
        </w:rPr>
        <w:t>orney Morelock. Councilman Moore</w:t>
      </w:r>
      <w:r w:rsidR="00B65493" w:rsidRPr="00512D18">
        <w:rPr>
          <w:rFonts w:cs="Calibri"/>
        </w:rPr>
        <w:t xml:space="preserve"> moved </w:t>
      </w:r>
      <w:r w:rsidRPr="00512D18">
        <w:rPr>
          <w:rFonts w:cs="Calibri"/>
        </w:rPr>
        <w:t>to approve Ordinance No. 2024/39</w:t>
      </w:r>
      <w:r w:rsidR="00B65493" w:rsidRPr="00512D18">
        <w:rPr>
          <w:rFonts w:cs="Calibri"/>
        </w:rPr>
        <w:t xml:space="preserve"> as presented, duly seconded by Councilman </w:t>
      </w:r>
      <w:r w:rsidRPr="00512D18">
        <w:rPr>
          <w:rFonts w:cs="Calibri"/>
        </w:rPr>
        <w:t>Riley</w:t>
      </w:r>
      <w:r w:rsidR="00B65493" w:rsidRPr="00512D18">
        <w:rPr>
          <w:rFonts w:cs="Calibri"/>
        </w:rPr>
        <w:t xml:space="preserve">.   </w:t>
      </w:r>
    </w:p>
    <w:p w:rsidR="00512D18" w:rsidRDefault="00B65493" w:rsidP="009352CD">
      <w:pPr>
        <w:spacing w:after="0"/>
        <w:jc w:val="both"/>
        <w:rPr>
          <w:rFonts w:ascii="Viner Hand ITC" w:hAnsi="Viner Hand ITC" w:cs="Traditional Arabic"/>
          <w:i/>
        </w:rPr>
      </w:pPr>
      <w:r w:rsidRPr="00512D18">
        <w:rPr>
          <w:rFonts w:cs="Calibri"/>
        </w:rPr>
        <w:t xml:space="preserve">Motion Carried </w:t>
      </w:r>
      <w:r w:rsidRPr="00512D18">
        <w:rPr>
          <w:rFonts w:ascii="Viner Hand ITC" w:hAnsi="Viner Hand ITC" w:cs="Traditional Arabic"/>
          <w:i/>
        </w:rPr>
        <w:t xml:space="preserve">viva voce.     </w:t>
      </w:r>
    </w:p>
    <w:p w:rsidR="00C6414A" w:rsidRPr="00512D18" w:rsidRDefault="00B65493" w:rsidP="009352CD">
      <w:pPr>
        <w:spacing w:after="0"/>
        <w:jc w:val="both"/>
        <w:rPr>
          <w:rFonts w:ascii="Viner Hand ITC" w:hAnsi="Viner Hand ITC" w:cs="Traditional Arabic"/>
          <w:i/>
        </w:rPr>
      </w:pPr>
      <w:r w:rsidRPr="00512D18">
        <w:rPr>
          <w:rFonts w:ascii="Viner Hand ITC" w:hAnsi="Viner Hand ITC" w:cs="Traditional Arabic"/>
          <w:i/>
        </w:rPr>
        <w:t xml:space="preserve">  </w:t>
      </w:r>
    </w:p>
    <w:p w:rsidR="00D956CF" w:rsidRPr="00512D18" w:rsidRDefault="00D956CF" w:rsidP="00C6414A">
      <w:pPr>
        <w:spacing w:after="0"/>
        <w:jc w:val="both"/>
        <w:rPr>
          <w:rFonts w:cs="Calibri"/>
        </w:rPr>
      </w:pPr>
      <w:r w:rsidRPr="00512D18">
        <w:rPr>
          <w:rFonts w:cstheme="minorHAnsi"/>
          <w:b/>
          <w:u w:val="single"/>
        </w:rPr>
        <w:t>Ordinance No. 2024/40</w:t>
      </w:r>
      <w:r w:rsidRPr="00512D18">
        <w:rPr>
          <w:rFonts w:cstheme="minorHAnsi"/>
          <w:b/>
        </w:rPr>
        <w:t xml:space="preserve"> </w:t>
      </w:r>
      <w:r w:rsidRPr="00512D18">
        <w:rPr>
          <w:rFonts w:cstheme="minorHAnsi"/>
          <w:b/>
        </w:rPr>
        <w:tab/>
      </w:r>
      <w:r w:rsidRPr="00512D18">
        <w:rPr>
          <w:rFonts w:cstheme="minorHAnsi"/>
          <w:b/>
        </w:rPr>
        <w:tab/>
      </w:r>
      <w:r w:rsidRPr="00512D18">
        <w:rPr>
          <w:rFonts w:cstheme="minorHAnsi"/>
          <w:b/>
        </w:rPr>
        <w:tab/>
      </w:r>
      <w:r w:rsidRPr="00512D18">
        <w:rPr>
          <w:rFonts w:cstheme="minorHAnsi"/>
          <w:b/>
        </w:rPr>
        <w:tab/>
        <w:t xml:space="preserve">An Ordinance Authorizing an Additional Appropriation for the American Rescue Plan Act Non Reverting Fund; </w:t>
      </w:r>
      <w:r w:rsidR="00C6414A" w:rsidRPr="00512D18">
        <w:rPr>
          <w:rFonts w:cs="Calibri"/>
        </w:rPr>
        <w:t>on first reading as introduced b</w:t>
      </w:r>
      <w:r w:rsidR="00935CBA" w:rsidRPr="00512D18">
        <w:rPr>
          <w:rFonts w:cs="Calibri"/>
        </w:rPr>
        <w:t xml:space="preserve">y Attorney Morelock. Councilman </w:t>
      </w:r>
      <w:r w:rsidRPr="00512D18">
        <w:rPr>
          <w:rFonts w:cs="Calibri"/>
        </w:rPr>
        <w:t>Lowder</w:t>
      </w:r>
      <w:r w:rsidR="00B65493" w:rsidRPr="00512D18">
        <w:rPr>
          <w:rFonts w:cs="Calibri"/>
        </w:rPr>
        <w:t xml:space="preserve"> </w:t>
      </w:r>
      <w:r w:rsidR="00C6414A" w:rsidRPr="00512D18">
        <w:rPr>
          <w:rFonts w:cs="Calibri"/>
        </w:rPr>
        <w:t>moved to approve Ordinance No. 2024/</w:t>
      </w:r>
      <w:r w:rsidRPr="00512D18">
        <w:rPr>
          <w:rFonts w:cs="Calibri"/>
        </w:rPr>
        <w:t>40</w:t>
      </w:r>
      <w:r w:rsidR="00C6414A" w:rsidRPr="00512D18">
        <w:rPr>
          <w:rFonts w:cs="Calibri"/>
        </w:rPr>
        <w:t xml:space="preserve"> as presented, duly seconded by Councilman </w:t>
      </w:r>
      <w:r w:rsidRPr="00512D18">
        <w:rPr>
          <w:rFonts w:cs="Calibri"/>
        </w:rPr>
        <w:t>Kirkpatrick</w:t>
      </w:r>
      <w:r w:rsidR="00935CBA" w:rsidRPr="00512D18">
        <w:rPr>
          <w:rFonts w:cs="Calibri"/>
        </w:rPr>
        <w:t>.</w:t>
      </w:r>
      <w:r w:rsidR="00C6414A" w:rsidRPr="00512D18">
        <w:rPr>
          <w:rFonts w:cs="Calibri"/>
        </w:rPr>
        <w:t xml:space="preserve">   </w:t>
      </w:r>
    </w:p>
    <w:p w:rsidR="00BA7C5A" w:rsidRDefault="00C6414A" w:rsidP="00C6414A">
      <w:pPr>
        <w:spacing w:after="0"/>
        <w:jc w:val="both"/>
        <w:rPr>
          <w:rFonts w:ascii="Corbel" w:hAnsi="Corbel" w:cstheme="minorHAnsi"/>
          <w:b/>
          <w:i/>
        </w:rPr>
      </w:pPr>
      <w:r w:rsidRPr="00512D18">
        <w:rPr>
          <w:rFonts w:cs="Calibri"/>
        </w:rPr>
        <w:t xml:space="preserve">Motion Carried </w:t>
      </w:r>
      <w:r w:rsidRPr="00512D18">
        <w:rPr>
          <w:rFonts w:ascii="Viner Hand ITC" w:hAnsi="Viner Hand ITC" w:cs="Traditional Arabic"/>
          <w:i/>
        </w:rPr>
        <w:t xml:space="preserve">viva voce.      </w:t>
      </w:r>
      <w:r w:rsidR="00D956CF" w:rsidRPr="00512D18">
        <w:rPr>
          <w:rFonts w:ascii="Corbel" w:hAnsi="Corbel" w:cstheme="minorHAnsi"/>
          <w:b/>
          <w:i/>
        </w:rPr>
        <w:t>A Public Hearing to be held at the meeting scheduled for December 11</w:t>
      </w:r>
      <w:r w:rsidR="00D956CF" w:rsidRPr="00512D18">
        <w:rPr>
          <w:rFonts w:ascii="Corbel" w:hAnsi="Corbel" w:cstheme="minorHAnsi"/>
          <w:b/>
          <w:i/>
          <w:vertAlign w:val="superscript"/>
        </w:rPr>
        <w:t>th</w:t>
      </w:r>
      <w:r w:rsidR="00D956CF" w:rsidRPr="00512D18">
        <w:rPr>
          <w:rFonts w:ascii="Corbel" w:hAnsi="Corbel" w:cstheme="minorHAnsi"/>
          <w:b/>
          <w:i/>
        </w:rPr>
        <w:t>, 2024</w:t>
      </w:r>
    </w:p>
    <w:p w:rsidR="00512D18" w:rsidRPr="00512D18" w:rsidRDefault="00512D18" w:rsidP="00C6414A">
      <w:pPr>
        <w:spacing w:after="0"/>
        <w:jc w:val="both"/>
        <w:rPr>
          <w:rFonts w:ascii="Viner Hand ITC" w:hAnsi="Viner Hand ITC" w:cs="Traditional Arabic"/>
          <w:i/>
        </w:rPr>
      </w:pPr>
    </w:p>
    <w:p w:rsidR="00C6414A" w:rsidRPr="00512D18" w:rsidRDefault="00D956CF" w:rsidP="00C6414A">
      <w:pPr>
        <w:spacing w:after="0"/>
        <w:jc w:val="both"/>
        <w:rPr>
          <w:rFonts w:ascii="Viner Hand ITC" w:hAnsi="Viner Hand ITC" w:cs="Traditional Arabic"/>
          <w:i/>
        </w:rPr>
      </w:pPr>
      <w:r w:rsidRPr="00512D18">
        <w:rPr>
          <w:rFonts w:cstheme="minorHAnsi"/>
          <w:b/>
          <w:u w:val="single"/>
        </w:rPr>
        <w:t>Ordinance No. 2024/41</w:t>
      </w:r>
      <w:r w:rsidRPr="00512D18">
        <w:rPr>
          <w:rFonts w:cstheme="minorHAnsi"/>
          <w:b/>
        </w:rPr>
        <w:tab/>
      </w:r>
      <w:r w:rsidRPr="00512D18">
        <w:rPr>
          <w:rFonts w:cstheme="minorHAnsi"/>
          <w:b/>
        </w:rPr>
        <w:tab/>
      </w:r>
      <w:r w:rsidRPr="00512D18">
        <w:rPr>
          <w:rFonts w:cstheme="minorHAnsi"/>
          <w:b/>
        </w:rPr>
        <w:tab/>
      </w:r>
      <w:r w:rsidRPr="00512D18">
        <w:rPr>
          <w:rFonts w:cstheme="minorHAnsi"/>
          <w:b/>
        </w:rPr>
        <w:tab/>
        <w:t xml:space="preserve">An Ordinance Amending the American Rescue Plan  of the City of Greenfield as outlined in Ordinance No. 2022-38 which contained the original ARPA Plan; </w:t>
      </w:r>
      <w:r w:rsidR="00BA7C5A" w:rsidRPr="00512D18">
        <w:rPr>
          <w:rFonts w:cs="Calibri"/>
        </w:rPr>
        <w:t xml:space="preserve">on first reading as introduced by Attorney Morelock. Councilman </w:t>
      </w:r>
      <w:r w:rsidRPr="00512D18">
        <w:rPr>
          <w:rFonts w:cs="Calibri"/>
        </w:rPr>
        <w:t>Riley</w:t>
      </w:r>
      <w:r w:rsidR="00BA7C5A" w:rsidRPr="00512D18">
        <w:rPr>
          <w:rFonts w:cs="Calibri"/>
        </w:rPr>
        <w:t xml:space="preserve"> moved to approve Ordinance No. 2024/</w:t>
      </w:r>
      <w:r w:rsidRPr="00512D18">
        <w:rPr>
          <w:rFonts w:cs="Calibri"/>
        </w:rPr>
        <w:t>41</w:t>
      </w:r>
      <w:r w:rsidR="00BA7C5A" w:rsidRPr="00512D18">
        <w:rPr>
          <w:rFonts w:cs="Calibri"/>
        </w:rPr>
        <w:t xml:space="preserve"> as presented, duly seconded by Councilman </w:t>
      </w:r>
      <w:r w:rsidRPr="00512D18">
        <w:rPr>
          <w:rFonts w:cs="Calibri"/>
        </w:rPr>
        <w:t>Moore.</w:t>
      </w:r>
      <w:r w:rsidR="00BA7C5A" w:rsidRPr="00512D18">
        <w:rPr>
          <w:rFonts w:cs="Calibri"/>
        </w:rPr>
        <w:t xml:space="preserve">   Motion Carried </w:t>
      </w:r>
      <w:r w:rsidR="00BA7C5A" w:rsidRPr="00512D18">
        <w:rPr>
          <w:rFonts w:ascii="Viner Hand ITC" w:hAnsi="Viner Hand ITC" w:cs="Traditional Arabic"/>
          <w:i/>
        </w:rPr>
        <w:t xml:space="preserve">viva voce.       </w:t>
      </w:r>
    </w:p>
    <w:p w:rsidR="009352CD" w:rsidRPr="009352CD" w:rsidRDefault="009352CD" w:rsidP="00C6414A">
      <w:pPr>
        <w:spacing w:after="0"/>
        <w:jc w:val="both"/>
        <w:rPr>
          <w:rFonts w:ascii="Viner Hand ITC" w:hAnsi="Viner Hand ITC" w:cs="Traditional Arabic"/>
          <w:i/>
        </w:rPr>
      </w:pPr>
    </w:p>
    <w:p w:rsidR="009352CD" w:rsidRPr="009352CD" w:rsidRDefault="00E24B04" w:rsidP="009352CD">
      <w:pPr>
        <w:spacing w:after="0" w:line="240" w:lineRule="auto"/>
        <w:rPr>
          <w:b/>
          <w:sz w:val="24"/>
          <w:szCs w:val="24"/>
        </w:rPr>
      </w:pPr>
      <w:r w:rsidRPr="009352CD">
        <w:rPr>
          <w:rFonts w:cs="Calibri"/>
          <w:b/>
          <w:sz w:val="24"/>
          <w:szCs w:val="24"/>
        </w:rPr>
        <w:t>MISCELLANEOUS BUSINESS:</w:t>
      </w:r>
      <w:r w:rsidR="009352CD" w:rsidRPr="009352CD">
        <w:rPr>
          <w:rFonts w:cs="Calibri"/>
          <w:b/>
          <w:sz w:val="24"/>
          <w:szCs w:val="24"/>
        </w:rPr>
        <w:t xml:space="preserve"> </w:t>
      </w:r>
      <w:r w:rsidR="009352CD" w:rsidRPr="009352CD">
        <w:rPr>
          <w:rFonts w:cs="Calibri"/>
          <w:b/>
          <w:sz w:val="24"/>
          <w:szCs w:val="24"/>
        </w:rPr>
        <w:tab/>
      </w:r>
      <w:r w:rsidR="009352CD" w:rsidRPr="009352CD">
        <w:rPr>
          <w:rFonts w:cs="Calibri"/>
          <w:b/>
          <w:sz w:val="24"/>
          <w:szCs w:val="24"/>
        </w:rPr>
        <w:tab/>
      </w:r>
      <w:r w:rsidR="009352CD" w:rsidRPr="009352CD">
        <w:rPr>
          <w:rFonts w:cs="Calibri"/>
          <w:b/>
          <w:sz w:val="24"/>
          <w:szCs w:val="24"/>
        </w:rPr>
        <w:tab/>
      </w:r>
      <w:r w:rsidR="009352CD" w:rsidRPr="009352CD">
        <w:rPr>
          <w:rFonts w:cs="Calibri"/>
          <w:b/>
          <w:sz w:val="24"/>
          <w:szCs w:val="24"/>
        </w:rPr>
        <w:tab/>
        <w:t>None.</w:t>
      </w:r>
    </w:p>
    <w:p w:rsidR="000E204A" w:rsidRPr="009352CD" w:rsidRDefault="000E204A" w:rsidP="00C424AF">
      <w:pPr>
        <w:spacing w:after="0" w:line="240" w:lineRule="auto"/>
        <w:rPr>
          <w:rFonts w:cs="Calibri"/>
        </w:rPr>
      </w:pPr>
    </w:p>
    <w:p w:rsidR="00070C00" w:rsidRPr="009352CD" w:rsidRDefault="00070C00" w:rsidP="000547B3">
      <w:pPr>
        <w:spacing w:after="0" w:line="240" w:lineRule="auto"/>
        <w:rPr>
          <w:b/>
          <w:sz w:val="24"/>
          <w:szCs w:val="24"/>
        </w:rPr>
      </w:pPr>
      <w:r w:rsidRPr="009352CD">
        <w:rPr>
          <w:b/>
          <w:sz w:val="24"/>
          <w:szCs w:val="24"/>
        </w:rPr>
        <w:t xml:space="preserve">PETITION OR COMMENTS OF CITIZENS:  </w:t>
      </w:r>
      <w:r w:rsidRPr="009352CD">
        <w:rPr>
          <w:b/>
          <w:sz w:val="24"/>
          <w:szCs w:val="24"/>
        </w:rPr>
        <w:tab/>
      </w:r>
      <w:r w:rsidRPr="009352CD">
        <w:rPr>
          <w:sz w:val="24"/>
          <w:szCs w:val="24"/>
        </w:rPr>
        <w:tab/>
      </w:r>
      <w:r w:rsidR="00157EED" w:rsidRPr="009352CD">
        <w:rPr>
          <w:rFonts w:cs="Calibri"/>
          <w:b/>
          <w:sz w:val="24"/>
          <w:szCs w:val="24"/>
        </w:rPr>
        <w:t>None.</w:t>
      </w:r>
    </w:p>
    <w:p w:rsidR="00070C00" w:rsidRPr="009352CD" w:rsidRDefault="00070C00" w:rsidP="000547B3">
      <w:pPr>
        <w:spacing w:after="0" w:line="240" w:lineRule="auto"/>
        <w:rPr>
          <w:rFonts w:cstheme="minorHAnsi"/>
          <w:b/>
        </w:rPr>
      </w:pPr>
    </w:p>
    <w:p w:rsidR="00070C00" w:rsidRPr="009352CD" w:rsidRDefault="00070C00" w:rsidP="000547B3">
      <w:pPr>
        <w:spacing w:after="0" w:line="240" w:lineRule="auto"/>
        <w:rPr>
          <w:rFonts w:cs="Calibri"/>
          <w:b/>
          <w:sz w:val="24"/>
          <w:szCs w:val="24"/>
        </w:rPr>
      </w:pPr>
      <w:r w:rsidRPr="009352CD">
        <w:rPr>
          <w:rFonts w:cs="Calibri"/>
          <w:b/>
          <w:sz w:val="24"/>
          <w:szCs w:val="24"/>
        </w:rPr>
        <w:t>ADJOURNMENT:</w:t>
      </w:r>
    </w:p>
    <w:p w:rsidR="00DB0E98" w:rsidRPr="009352CD" w:rsidRDefault="00070C00" w:rsidP="000547B3">
      <w:pPr>
        <w:spacing w:after="0" w:line="240" w:lineRule="auto"/>
        <w:rPr>
          <w:rFonts w:cs="Calibri"/>
        </w:rPr>
      </w:pPr>
      <w:r w:rsidRPr="009352CD">
        <w:rPr>
          <w:rFonts w:cs="Calibri"/>
        </w:rPr>
        <w:t>There being no further business to be brought before the Greenfield Common Council,</w:t>
      </w:r>
      <w:r w:rsidR="00EA0F4B" w:rsidRPr="009352CD">
        <w:rPr>
          <w:rFonts w:cs="Calibri"/>
        </w:rPr>
        <w:t xml:space="preserve"> Councilman</w:t>
      </w:r>
      <w:r w:rsidR="009352CD" w:rsidRPr="009352CD">
        <w:rPr>
          <w:rFonts w:cs="Calibri"/>
        </w:rPr>
        <w:t xml:space="preserve"> Moore</w:t>
      </w:r>
      <w:r w:rsidRPr="009352CD">
        <w:rPr>
          <w:rFonts w:cs="Calibri"/>
        </w:rPr>
        <w:t xml:space="preserve"> moved to adjourn the meeting </w:t>
      </w:r>
      <w:r w:rsidR="000547B3" w:rsidRPr="009352CD">
        <w:rPr>
          <w:rFonts w:cs="Calibri"/>
        </w:rPr>
        <w:t xml:space="preserve">at </w:t>
      </w:r>
      <w:r w:rsidR="009352CD" w:rsidRPr="009352CD">
        <w:rPr>
          <w:rFonts w:cs="Calibri"/>
        </w:rPr>
        <w:t>15:17</w:t>
      </w:r>
      <w:r w:rsidR="000547B3" w:rsidRPr="009352CD">
        <w:rPr>
          <w:rFonts w:cs="Calibri"/>
        </w:rPr>
        <w:t xml:space="preserve"> </w:t>
      </w:r>
      <w:r w:rsidRPr="009352CD">
        <w:rPr>
          <w:rFonts w:cs="Calibri"/>
        </w:rPr>
        <w:t xml:space="preserve">p.m., duly seconded by Councilman </w:t>
      </w:r>
      <w:r w:rsidR="009352CD" w:rsidRPr="009352CD">
        <w:rPr>
          <w:rFonts w:cs="Calibri"/>
        </w:rPr>
        <w:t>Lowder.</w:t>
      </w:r>
      <w:r w:rsidRPr="009352CD">
        <w:rPr>
          <w:rFonts w:cs="Calibri"/>
        </w:rPr>
        <w:t xml:space="preserve">  </w:t>
      </w:r>
      <w:r w:rsidR="006C1418" w:rsidRPr="009352CD">
        <w:rPr>
          <w:rFonts w:cs="Calibri"/>
        </w:rPr>
        <w:t xml:space="preserve">  </w:t>
      </w:r>
    </w:p>
    <w:p w:rsidR="00070C00" w:rsidRPr="009352CD" w:rsidRDefault="00070C00" w:rsidP="000547B3">
      <w:pPr>
        <w:spacing w:after="0" w:line="240" w:lineRule="auto"/>
        <w:rPr>
          <w:rFonts w:cs="Calibri"/>
        </w:rPr>
      </w:pPr>
      <w:r w:rsidRPr="009352CD">
        <w:rPr>
          <w:rFonts w:cs="Calibri"/>
        </w:rPr>
        <w:t xml:space="preserve">Motion carried </w:t>
      </w:r>
      <w:r w:rsidRPr="009352CD">
        <w:rPr>
          <w:rFonts w:ascii="Viner Hand ITC" w:hAnsi="Viner Hand ITC" w:cs="Traditional Arabic"/>
          <w:i/>
        </w:rPr>
        <w:t>viva voce.</w:t>
      </w:r>
    </w:p>
    <w:p w:rsidR="00070C00" w:rsidRPr="00514266" w:rsidRDefault="00070C00" w:rsidP="000547B3">
      <w:pPr>
        <w:spacing w:after="0" w:line="240" w:lineRule="auto"/>
        <w:rPr>
          <w:rFonts w:cs="Calibri"/>
          <w:color w:val="FF0000"/>
        </w:rPr>
      </w:pPr>
    </w:p>
    <w:p w:rsidR="00070C00" w:rsidRPr="009352CD" w:rsidRDefault="00070C00" w:rsidP="000547B3">
      <w:pPr>
        <w:spacing w:after="0" w:line="240" w:lineRule="auto"/>
        <w:rPr>
          <w:rFonts w:cs="Calibri"/>
        </w:rPr>
      </w:pPr>
      <w:r w:rsidRPr="009352CD">
        <w:rPr>
          <w:rFonts w:cs="Calibri"/>
        </w:rPr>
        <w:t xml:space="preserve">Mayor Guy Titus announced that the next meeting of the Common Council will be held on Wednesday, </w:t>
      </w:r>
      <w:r w:rsidR="009352CD" w:rsidRPr="009352CD">
        <w:rPr>
          <w:rFonts w:cs="Calibri"/>
        </w:rPr>
        <w:t>December 11</w:t>
      </w:r>
      <w:r w:rsidR="009352CD" w:rsidRPr="009352CD">
        <w:rPr>
          <w:rFonts w:cs="Calibri"/>
          <w:vertAlign w:val="superscript"/>
        </w:rPr>
        <w:t>th</w:t>
      </w:r>
      <w:r w:rsidR="009352CD" w:rsidRPr="009352CD">
        <w:rPr>
          <w:rFonts w:cs="Calibri"/>
        </w:rPr>
        <w:t>, 2024</w:t>
      </w:r>
      <w:r w:rsidR="00E55560" w:rsidRPr="009352CD">
        <w:rPr>
          <w:rFonts w:cs="Calibri"/>
        </w:rPr>
        <w:t xml:space="preserve"> </w:t>
      </w:r>
      <w:r w:rsidRPr="009352CD">
        <w:rPr>
          <w:rFonts w:cs="Calibri"/>
        </w:rPr>
        <w:t>at 7:00 p.m.   Mayor Guy Titus</w:t>
      </w:r>
      <w:r w:rsidR="009352CD">
        <w:rPr>
          <w:rFonts w:cs="Calibri"/>
        </w:rPr>
        <w:t xml:space="preserve"> declared the meeting adjourned and wished everyone a very Happy Thanksgiving.</w:t>
      </w:r>
    </w:p>
    <w:p w:rsidR="00070C00" w:rsidRPr="00514266" w:rsidRDefault="00070C00" w:rsidP="000547B3">
      <w:pPr>
        <w:spacing w:after="0" w:line="240" w:lineRule="auto"/>
        <w:rPr>
          <w:rFonts w:cs="Calibri"/>
          <w:color w:val="FF0000"/>
        </w:rPr>
      </w:pPr>
    </w:p>
    <w:p w:rsidR="006C1418" w:rsidRPr="00514266" w:rsidRDefault="006C1418" w:rsidP="000547B3">
      <w:pPr>
        <w:spacing w:after="0" w:line="240" w:lineRule="auto"/>
        <w:rPr>
          <w:rFonts w:cs="Calibri"/>
          <w:color w:val="FF0000"/>
        </w:rPr>
      </w:pPr>
    </w:p>
    <w:p w:rsidR="00B65493" w:rsidRPr="00514266" w:rsidRDefault="00B65493" w:rsidP="000547B3">
      <w:pPr>
        <w:spacing w:after="0" w:line="240" w:lineRule="auto"/>
        <w:rPr>
          <w:rFonts w:cs="Calibri"/>
          <w:color w:val="FF0000"/>
        </w:rPr>
      </w:pPr>
    </w:p>
    <w:p w:rsidR="00B65493" w:rsidRPr="009352CD" w:rsidRDefault="00B65493" w:rsidP="000547B3">
      <w:pPr>
        <w:spacing w:after="0" w:line="240" w:lineRule="auto"/>
        <w:rPr>
          <w:rFonts w:cs="Calibri"/>
        </w:rPr>
      </w:pPr>
    </w:p>
    <w:p w:rsidR="00070C00" w:rsidRPr="009352CD" w:rsidRDefault="00070C00" w:rsidP="000547B3">
      <w:pPr>
        <w:spacing w:after="0" w:line="240" w:lineRule="auto"/>
        <w:rPr>
          <w:rFonts w:cs="Calibri"/>
        </w:rPr>
      </w:pPr>
      <w:r w:rsidRPr="009352CD">
        <w:rPr>
          <w:rFonts w:cs="Calibri"/>
        </w:rPr>
        <w:t xml:space="preserve">____________________________   </w:t>
      </w:r>
      <w:r w:rsidRPr="009352CD">
        <w:rPr>
          <w:rFonts w:cs="Calibri"/>
        </w:rPr>
        <w:tab/>
      </w:r>
      <w:r w:rsidRPr="009352CD">
        <w:rPr>
          <w:rFonts w:cs="Calibri"/>
        </w:rPr>
        <w:tab/>
      </w:r>
      <w:r w:rsidRPr="009352CD">
        <w:rPr>
          <w:rFonts w:cs="Calibri"/>
        </w:rPr>
        <w:tab/>
      </w:r>
      <w:r w:rsidRPr="009352CD">
        <w:rPr>
          <w:rFonts w:cs="Calibri"/>
        </w:rPr>
        <w:tab/>
      </w:r>
      <w:r w:rsidR="00867948" w:rsidRPr="009352CD">
        <w:rPr>
          <w:rFonts w:cs="Calibri"/>
        </w:rPr>
        <w:t>______</w:t>
      </w:r>
      <w:r w:rsidRPr="009352CD">
        <w:rPr>
          <w:rFonts w:cs="Calibri"/>
        </w:rPr>
        <w:t>____________________________</w:t>
      </w:r>
    </w:p>
    <w:p w:rsidR="007562DE" w:rsidRPr="009352CD" w:rsidRDefault="00233349" w:rsidP="00103CF1">
      <w:pPr>
        <w:spacing w:after="0" w:line="240" w:lineRule="auto"/>
        <w:rPr>
          <w:rFonts w:cs="Calibri"/>
        </w:rPr>
      </w:pPr>
      <w:r w:rsidRPr="009352CD">
        <w:rPr>
          <w:rFonts w:cs="Calibri"/>
        </w:rPr>
        <w:t>Lori Elmore</w:t>
      </w:r>
      <w:r w:rsidR="00070C00" w:rsidRPr="009352CD">
        <w:rPr>
          <w:rFonts w:cs="Calibri"/>
        </w:rPr>
        <w:tab/>
      </w:r>
      <w:r w:rsidR="00070C00" w:rsidRPr="009352CD">
        <w:rPr>
          <w:rFonts w:cs="Calibri"/>
        </w:rPr>
        <w:tab/>
      </w:r>
      <w:r w:rsidR="00070C00" w:rsidRPr="009352CD">
        <w:rPr>
          <w:rFonts w:cs="Calibri"/>
        </w:rPr>
        <w:tab/>
      </w:r>
      <w:r w:rsidR="00070C00" w:rsidRPr="009352CD">
        <w:rPr>
          <w:rFonts w:cs="Calibri"/>
        </w:rPr>
        <w:tab/>
      </w:r>
      <w:r w:rsidR="00070C00" w:rsidRPr="009352CD">
        <w:rPr>
          <w:rFonts w:cs="Calibri"/>
        </w:rPr>
        <w:tab/>
      </w:r>
      <w:r w:rsidR="00070C00" w:rsidRPr="009352CD">
        <w:rPr>
          <w:rFonts w:cs="Calibri"/>
        </w:rPr>
        <w:tab/>
      </w:r>
      <w:r w:rsidRPr="009352CD">
        <w:rPr>
          <w:rFonts w:cs="Calibri"/>
        </w:rPr>
        <w:tab/>
      </w:r>
      <w:r w:rsidR="00070C00" w:rsidRPr="009352CD">
        <w:rPr>
          <w:rFonts w:cs="Calibri"/>
        </w:rPr>
        <w:t>Guy Titus</w:t>
      </w:r>
    </w:p>
    <w:p w:rsidR="000E204A" w:rsidRPr="009352CD" w:rsidRDefault="00233349" w:rsidP="00103CF1">
      <w:pPr>
        <w:spacing w:after="0" w:line="240" w:lineRule="auto"/>
        <w:rPr>
          <w:rFonts w:cs="Calibri"/>
        </w:rPr>
      </w:pPr>
      <w:r w:rsidRPr="009352CD">
        <w:rPr>
          <w:rFonts w:cs="Calibri"/>
        </w:rPr>
        <w:t>Clerk-Treasurer</w:t>
      </w:r>
      <w:r w:rsidRPr="009352CD">
        <w:rPr>
          <w:rFonts w:cs="Calibri"/>
        </w:rPr>
        <w:tab/>
      </w:r>
      <w:r w:rsidRPr="009352CD">
        <w:rPr>
          <w:rFonts w:cs="Calibri"/>
        </w:rPr>
        <w:tab/>
      </w:r>
      <w:r w:rsidRPr="009352CD">
        <w:rPr>
          <w:rFonts w:cs="Calibri"/>
        </w:rPr>
        <w:tab/>
      </w:r>
      <w:r w:rsidRPr="009352CD">
        <w:rPr>
          <w:rFonts w:cs="Calibri"/>
        </w:rPr>
        <w:tab/>
      </w:r>
      <w:r w:rsidRPr="009352CD">
        <w:rPr>
          <w:rFonts w:cs="Calibri"/>
        </w:rPr>
        <w:tab/>
      </w:r>
      <w:r w:rsidRPr="009352CD">
        <w:rPr>
          <w:rFonts w:cs="Calibri"/>
        </w:rPr>
        <w:tab/>
      </w:r>
      <w:r w:rsidR="007C6E6D" w:rsidRPr="009352CD">
        <w:rPr>
          <w:rFonts w:cs="Calibri"/>
        </w:rPr>
        <w:tab/>
      </w:r>
      <w:r w:rsidRPr="009352CD">
        <w:rPr>
          <w:rFonts w:cs="Calibri"/>
        </w:rPr>
        <w:t>Mayor</w:t>
      </w:r>
    </w:p>
    <w:sectPr w:rsidR="000E204A" w:rsidRPr="009352CD" w:rsidSect="00C22DE4">
      <w:footerReference w:type="default" r:id="rId8"/>
      <w:pgSz w:w="12240" w:h="20160" w:code="5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3F9" w:rsidRDefault="007563F9" w:rsidP="00C84CF5">
      <w:pPr>
        <w:spacing w:after="0" w:line="240" w:lineRule="auto"/>
      </w:pPr>
      <w:r>
        <w:separator/>
      </w:r>
    </w:p>
  </w:endnote>
  <w:endnote w:type="continuationSeparator" w:id="0">
    <w:p w:rsidR="007563F9" w:rsidRDefault="007563F9" w:rsidP="00C8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BC" w:rsidRDefault="003E5BBC" w:rsidP="00B65493">
    <w:pPr>
      <w:pStyle w:val="Footer"/>
      <w:jc w:val="center"/>
    </w:pPr>
    <w:r>
      <w:t>Council Meeti</w:t>
    </w:r>
    <w:r w:rsidR="00363D11">
      <w:t>n</w:t>
    </w:r>
    <w:r w:rsidR="00337201">
      <w:t>g</w:t>
    </w:r>
    <w:r w:rsidR="008E101C">
      <w:t xml:space="preserve"> – Wednesday</w:t>
    </w:r>
    <w:r w:rsidR="000E204A">
      <w:t xml:space="preserve"> </w:t>
    </w:r>
    <w:r w:rsidR="00514266">
      <w:t>November 27</w:t>
    </w:r>
    <w:r w:rsidR="00B65493">
      <w:t>th</w:t>
    </w:r>
    <w:r w:rsidR="00A92E68">
      <w:t>,</w:t>
    </w:r>
    <w:r w:rsidR="00BC1F9D">
      <w:t xml:space="preserve"> 2024</w:t>
    </w:r>
  </w:p>
  <w:p w:rsidR="003E5BBC" w:rsidRDefault="003E5B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3F9" w:rsidRDefault="007563F9" w:rsidP="00C84CF5">
      <w:pPr>
        <w:spacing w:after="0" w:line="240" w:lineRule="auto"/>
      </w:pPr>
      <w:r>
        <w:separator/>
      </w:r>
    </w:p>
  </w:footnote>
  <w:footnote w:type="continuationSeparator" w:id="0">
    <w:p w:rsidR="007563F9" w:rsidRDefault="007563F9" w:rsidP="00C84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1D25"/>
    <w:multiLevelType w:val="hybridMultilevel"/>
    <w:tmpl w:val="A718C9E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E44A58"/>
    <w:multiLevelType w:val="hybridMultilevel"/>
    <w:tmpl w:val="7B4EFD7A"/>
    <w:lvl w:ilvl="0" w:tplc="84E8478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70453AD"/>
    <w:multiLevelType w:val="hybridMultilevel"/>
    <w:tmpl w:val="EB3A93C8"/>
    <w:lvl w:ilvl="0" w:tplc="9F643F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C61E99"/>
    <w:multiLevelType w:val="hybridMultilevel"/>
    <w:tmpl w:val="1660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AB"/>
    <w:rsid w:val="0000473D"/>
    <w:rsid w:val="00004741"/>
    <w:rsid w:val="000066EA"/>
    <w:rsid w:val="0000799C"/>
    <w:rsid w:val="000100C1"/>
    <w:rsid w:val="000110BC"/>
    <w:rsid w:val="00012087"/>
    <w:rsid w:val="00012CB0"/>
    <w:rsid w:val="00012FA5"/>
    <w:rsid w:val="00013DC2"/>
    <w:rsid w:val="00013FF4"/>
    <w:rsid w:val="00014946"/>
    <w:rsid w:val="000150D6"/>
    <w:rsid w:val="0001536A"/>
    <w:rsid w:val="00015D62"/>
    <w:rsid w:val="00015F4A"/>
    <w:rsid w:val="0001746E"/>
    <w:rsid w:val="000209FD"/>
    <w:rsid w:val="00021ABE"/>
    <w:rsid w:val="0002318A"/>
    <w:rsid w:val="00023E8D"/>
    <w:rsid w:val="00024FE5"/>
    <w:rsid w:val="0002508B"/>
    <w:rsid w:val="0002739F"/>
    <w:rsid w:val="00030F98"/>
    <w:rsid w:val="0003149A"/>
    <w:rsid w:val="00031655"/>
    <w:rsid w:val="00031BCD"/>
    <w:rsid w:val="000322A0"/>
    <w:rsid w:val="000339AF"/>
    <w:rsid w:val="00033E70"/>
    <w:rsid w:val="000349F2"/>
    <w:rsid w:val="00034C71"/>
    <w:rsid w:val="0004171C"/>
    <w:rsid w:val="00042531"/>
    <w:rsid w:val="000425D8"/>
    <w:rsid w:val="0004273C"/>
    <w:rsid w:val="00043AAB"/>
    <w:rsid w:val="000440EF"/>
    <w:rsid w:val="000458C7"/>
    <w:rsid w:val="00046114"/>
    <w:rsid w:val="000462A4"/>
    <w:rsid w:val="00047031"/>
    <w:rsid w:val="00050604"/>
    <w:rsid w:val="00051EC3"/>
    <w:rsid w:val="000526A8"/>
    <w:rsid w:val="000547B3"/>
    <w:rsid w:val="00055F45"/>
    <w:rsid w:val="0005785A"/>
    <w:rsid w:val="00060E38"/>
    <w:rsid w:val="00064499"/>
    <w:rsid w:val="000647BA"/>
    <w:rsid w:val="00064D17"/>
    <w:rsid w:val="00070C00"/>
    <w:rsid w:val="0007177A"/>
    <w:rsid w:val="00071BE7"/>
    <w:rsid w:val="00071F51"/>
    <w:rsid w:val="0007478A"/>
    <w:rsid w:val="00075099"/>
    <w:rsid w:val="00077062"/>
    <w:rsid w:val="00077F62"/>
    <w:rsid w:val="00080939"/>
    <w:rsid w:val="00081538"/>
    <w:rsid w:val="00083DBB"/>
    <w:rsid w:val="00084E29"/>
    <w:rsid w:val="0008595E"/>
    <w:rsid w:val="00087504"/>
    <w:rsid w:val="00087A18"/>
    <w:rsid w:val="00092A8D"/>
    <w:rsid w:val="00092D3E"/>
    <w:rsid w:val="00093586"/>
    <w:rsid w:val="000949D1"/>
    <w:rsid w:val="00096CFA"/>
    <w:rsid w:val="00096E04"/>
    <w:rsid w:val="00097122"/>
    <w:rsid w:val="00097CF2"/>
    <w:rsid w:val="000A0054"/>
    <w:rsid w:val="000A0204"/>
    <w:rsid w:val="000A45ED"/>
    <w:rsid w:val="000A5203"/>
    <w:rsid w:val="000A5880"/>
    <w:rsid w:val="000B1256"/>
    <w:rsid w:val="000B12CD"/>
    <w:rsid w:val="000B23B3"/>
    <w:rsid w:val="000B2DFE"/>
    <w:rsid w:val="000B44A2"/>
    <w:rsid w:val="000B4E4B"/>
    <w:rsid w:val="000B53BC"/>
    <w:rsid w:val="000C1727"/>
    <w:rsid w:val="000C2111"/>
    <w:rsid w:val="000C29F7"/>
    <w:rsid w:val="000C4BBA"/>
    <w:rsid w:val="000C526A"/>
    <w:rsid w:val="000C5826"/>
    <w:rsid w:val="000C586E"/>
    <w:rsid w:val="000C67F2"/>
    <w:rsid w:val="000C6C9D"/>
    <w:rsid w:val="000C71DD"/>
    <w:rsid w:val="000C78AC"/>
    <w:rsid w:val="000C7939"/>
    <w:rsid w:val="000C7F67"/>
    <w:rsid w:val="000D1063"/>
    <w:rsid w:val="000D4483"/>
    <w:rsid w:val="000D4D10"/>
    <w:rsid w:val="000D7218"/>
    <w:rsid w:val="000E1838"/>
    <w:rsid w:val="000E204A"/>
    <w:rsid w:val="000E5DE0"/>
    <w:rsid w:val="000E7A11"/>
    <w:rsid w:val="000F02AC"/>
    <w:rsid w:val="000F0810"/>
    <w:rsid w:val="000F4EB8"/>
    <w:rsid w:val="00100776"/>
    <w:rsid w:val="00102444"/>
    <w:rsid w:val="0010345B"/>
    <w:rsid w:val="00103CF1"/>
    <w:rsid w:val="001040CA"/>
    <w:rsid w:val="001042E7"/>
    <w:rsid w:val="001070E1"/>
    <w:rsid w:val="00107627"/>
    <w:rsid w:val="00111494"/>
    <w:rsid w:val="00113168"/>
    <w:rsid w:val="00115689"/>
    <w:rsid w:val="0011596B"/>
    <w:rsid w:val="00117359"/>
    <w:rsid w:val="00117B2B"/>
    <w:rsid w:val="001212CE"/>
    <w:rsid w:val="00122F0D"/>
    <w:rsid w:val="0012473C"/>
    <w:rsid w:val="00124CC0"/>
    <w:rsid w:val="00125F8B"/>
    <w:rsid w:val="00126D99"/>
    <w:rsid w:val="001306F5"/>
    <w:rsid w:val="001307AD"/>
    <w:rsid w:val="00130911"/>
    <w:rsid w:val="001339E4"/>
    <w:rsid w:val="001354A3"/>
    <w:rsid w:val="001364D7"/>
    <w:rsid w:val="0013781F"/>
    <w:rsid w:val="00137FA0"/>
    <w:rsid w:val="00140C71"/>
    <w:rsid w:val="00141611"/>
    <w:rsid w:val="0014165B"/>
    <w:rsid w:val="00142738"/>
    <w:rsid w:val="00143784"/>
    <w:rsid w:val="001442E8"/>
    <w:rsid w:val="001443C5"/>
    <w:rsid w:val="001461A1"/>
    <w:rsid w:val="00147940"/>
    <w:rsid w:val="00147A73"/>
    <w:rsid w:val="0015437A"/>
    <w:rsid w:val="001558BF"/>
    <w:rsid w:val="00156569"/>
    <w:rsid w:val="00157EED"/>
    <w:rsid w:val="0016106D"/>
    <w:rsid w:val="00161797"/>
    <w:rsid w:val="00163A63"/>
    <w:rsid w:val="00164487"/>
    <w:rsid w:val="00166ADA"/>
    <w:rsid w:val="001671F4"/>
    <w:rsid w:val="00174C5E"/>
    <w:rsid w:val="00176895"/>
    <w:rsid w:val="00176B6B"/>
    <w:rsid w:val="00176B7A"/>
    <w:rsid w:val="00176FD5"/>
    <w:rsid w:val="001824B5"/>
    <w:rsid w:val="0018286E"/>
    <w:rsid w:val="00182E7C"/>
    <w:rsid w:val="00184449"/>
    <w:rsid w:val="001874EF"/>
    <w:rsid w:val="00190939"/>
    <w:rsid w:val="00190D1E"/>
    <w:rsid w:val="0019119B"/>
    <w:rsid w:val="0019156F"/>
    <w:rsid w:val="00191771"/>
    <w:rsid w:val="001918F3"/>
    <w:rsid w:val="0019250B"/>
    <w:rsid w:val="00192AC3"/>
    <w:rsid w:val="00192BAC"/>
    <w:rsid w:val="001942A7"/>
    <w:rsid w:val="001943ED"/>
    <w:rsid w:val="001945CD"/>
    <w:rsid w:val="00194626"/>
    <w:rsid w:val="001A038E"/>
    <w:rsid w:val="001A102B"/>
    <w:rsid w:val="001A21CE"/>
    <w:rsid w:val="001A60F7"/>
    <w:rsid w:val="001A6699"/>
    <w:rsid w:val="001A7611"/>
    <w:rsid w:val="001B38EA"/>
    <w:rsid w:val="001B3D0B"/>
    <w:rsid w:val="001B4716"/>
    <w:rsid w:val="001C52BC"/>
    <w:rsid w:val="001C559F"/>
    <w:rsid w:val="001C6400"/>
    <w:rsid w:val="001C641F"/>
    <w:rsid w:val="001C7914"/>
    <w:rsid w:val="001D0EC8"/>
    <w:rsid w:val="001D1284"/>
    <w:rsid w:val="001D15C2"/>
    <w:rsid w:val="001D3D07"/>
    <w:rsid w:val="001D4A10"/>
    <w:rsid w:val="001D6AC5"/>
    <w:rsid w:val="001D7505"/>
    <w:rsid w:val="001D7A10"/>
    <w:rsid w:val="001D7D01"/>
    <w:rsid w:val="001D7E02"/>
    <w:rsid w:val="001E5C66"/>
    <w:rsid w:val="001E7EEA"/>
    <w:rsid w:val="001F1048"/>
    <w:rsid w:val="001F3F84"/>
    <w:rsid w:val="001F63CD"/>
    <w:rsid w:val="001F67C7"/>
    <w:rsid w:val="00200C7C"/>
    <w:rsid w:val="002016A7"/>
    <w:rsid w:val="00201E52"/>
    <w:rsid w:val="00202C25"/>
    <w:rsid w:val="002060D9"/>
    <w:rsid w:val="00206D31"/>
    <w:rsid w:val="0020791F"/>
    <w:rsid w:val="0021004C"/>
    <w:rsid w:val="0021265F"/>
    <w:rsid w:val="00212EAB"/>
    <w:rsid w:val="00212F8B"/>
    <w:rsid w:val="00213BD6"/>
    <w:rsid w:val="00214421"/>
    <w:rsid w:val="002147BD"/>
    <w:rsid w:val="00217066"/>
    <w:rsid w:val="002173CD"/>
    <w:rsid w:val="00224469"/>
    <w:rsid w:val="00224AE5"/>
    <w:rsid w:val="002278FC"/>
    <w:rsid w:val="00227F3B"/>
    <w:rsid w:val="00231394"/>
    <w:rsid w:val="002314F5"/>
    <w:rsid w:val="00231ED6"/>
    <w:rsid w:val="00232D63"/>
    <w:rsid w:val="00233349"/>
    <w:rsid w:val="002337B3"/>
    <w:rsid w:val="002342F3"/>
    <w:rsid w:val="00235F1F"/>
    <w:rsid w:val="00236FBF"/>
    <w:rsid w:val="00242B23"/>
    <w:rsid w:val="0024329B"/>
    <w:rsid w:val="00243DCF"/>
    <w:rsid w:val="002466C4"/>
    <w:rsid w:val="0025129E"/>
    <w:rsid w:val="00253033"/>
    <w:rsid w:val="00254CD0"/>
    <w:rsid w:val="00255E39"/>
    <w:rsid w:val="0025669A"/>
    <w:rsid w:val="0026119D"/>
    <w:rsid w:val="00261902"/>
    <w:rsid w:val="00262813"/>
    <w:rsid w:val="00263F05"/>
    <w:rsid w:val="00264256"/>
    <w:rsid w:val="00266656"/>
    <w:rsid w:val="002674DB"/>
    <w:rsid w:val="00267ACF"/>
    <w:rsid w:val="0027028A"/>
    <w:rsid w:val="00270AAF"/>
    <w:rsid w:val="0027209C"/>
    <w:rsid w:val="00272E57"/>
    <w:rsid w:val="0027344A"/>
    <w:rsid w:val="00273892"/>
    <w:rsid w:val="00274586"/>
    <w:rsid w:val="00277A63"/>
    <w:rsid w:val="00277AF7"/>
    <w:rsid w:val="00280244"/>
    <w:rsid w:val="00280804"/>
    <w:rsid w:val="002852F7"/>
    <w:rsid w:val="00285A1E"/>
    <w:rsid w:val="00292476"/>
    <w:rsid w:val="00292D25"/>
    <w:rsid w:val="002944B5"/>
    <w:rsid w:val="002948DB"/>
    <w:rsid w:val="002952F3"/>
    <w:rsid w:val="002965AB"/>
    <w:rsid w:val="0029759A"/>
    <w:rsid w:val="002A34CB"/>
    <w:rsid w:val="002A3B89"/>
    <w:rsid w:val="002A3D21"/>
    <w:rsid w:val="002B0613"/>
    <w:rsid w:val="002B2E7C"/>
    <w:rsid w:val="002B30E3"/>
    <w:rsid w:val="002B4F91"/>
    <w:rsid w:val="002B7195"/>
    <w:rsid w:val="002C0BCD"/>
    <w:rsid w:val="002C0C91"/>
    <w:rsid w:val="002C1CA7"/>
    <w:rsid w:val="002C3B5B"/>
    <w:rsid w:val="002C4A4C"/>
    <w:rsid w:val="002C6E42"/>
    <w:rsid w:val="002D12F8"/>
    <w:rsid w:val="002D14B7"/>
    <w:rsid w:val="002D1A65"/>
    <w:rsid w:val="002D3C0B"/>
    <w:rsid w:val="002D5DB0"/>
    <w:rsid w:val="002D7FC2"/>
    <w:rsid w:val="002E0437"/>
    <w:rsid w:val="002E2031"/>
    <w:rsid w:val="002E287A"/>
    <w:rsid w:val="002E40D2"/>
    <w:rsid w:val="002E5CC9"/>
    <w:rsid w:val="002E75D9"/>
    <w:rsid w:val="002F060D"/>
    <w:rsid w:val="002F0C32"/>
    <w:rsid w:val="002F0F8A"/>
    <w:rsid w:val="002F1E2B"/>
    <w:rsid w:val="002F2738"/>
    <w:rsid w:val="002F3B65"/>
    <w:rsid w:val="002F5841"/>
    <w:rsid w:val="002F59F6"/>
    <w:rsid w:val="002F7386"/>
    <w:rsid w:val="002F79ED"/>
    <w:rsid w:val="00305BD3"/>
    <w:rsid w:val="00305F22"/>
    <w:rsid w:val="003070AD"/>
    <w:rsid w:val="00311C34"/>
    <w:rsid w:val="00313A2B"/>
    <w:rsid w:val="00313A46"/>
    <w:rsid w:val="003142BC"/>
    <w:rsid w:val="003162B9"/>
    <w:rsid w:val="0032162B"/>
    <w:rsid w:val="003218BD"/>
    <w:rsid w:val="00321B8C"/>
    <w:rsid w:val="003224EB"/>
    <w:rsid w:val="00323609"/>
    <w:rsid w:val="00324B26"/>
    <w:rsid w:val="003250E1"/>
    <w:rsid w:val="00325811"/>
    <w:rsid w:val="00326943"/>
    <w:rsid w:val="00327766"/>
    <w:rsid w:val="0033202B"/>
    <w:rsid w:val="00333ACB"/>
    <w:rsid w:val="0033437A"/>
    <w:rsid w:val="00337060"/>
    <w:rsid w:val="00337201"/>
    <w:rsid w:val="0034451C"/>
    <w:rsid w:val="00353C3C"/>
    <w:rsid w:val="003541D2"/>
    <w:rsid w:val="0035767A"/>
    <w:rsid w:val="003601DA"/>
    <w:rsid w:val="00360297"/>
    <w:rsid w:val="00361388"/>
    <w:rsid w:val="00363D11"/>
    <w:rsid w:val="003646C1"/>
    <w:rsid w:val="00365438"/>
    <w:rsid w:val="0036671B"/>
    <w:rsid w:val="003715A2"/>
    <w:rsid w:val="003737B3"/>
    <w:rsid w:val="003760B3"/>
    <w:rsid w:val="0037755D"/>
    <w:rsid w:val="003812FF"/>
    <w:rsid w:val="0038260B"/>
    <w:rsid w:val="00383464"/>
    <w:rsid w:val="00390235"/>
    <w:rsid w:val="00390777"/>
    <w:rsid w:val="003921D5"/>
    <w:rsid w:val="00395037"/>
    <w:rsid w:val="003A0ABB"/>
    <w:rsid w:val="003A3BA7"/>
    <w:rsid w:val="003A4750"/>
    <w:rsid w:val="003A528A"/>
    <w:rsid w:val="003A7B49"/>
    <w:rsid w:val="003B2ADC"/>
    <w:rsid w:val="003B4030"/>
    <w:rsid w:val="003B4E78"/>
    <w:rsid w:val="003B7DB1"/>
    <w:rsid w:val="003C0EE1"/>
    <w:rsid w:val="003C2492"/>
    <w:rsid w:val="003C3A01"/>
    <w:rsid w:val="003C467F"/>
    <w:rsid w:val="003C58F2"/>
    <w:rsid w:val="003C72FA"/>
    <w:rsid w:val="003C745E"/>
    <w:rsid w:val="003D1203"/>
    <w:rsid w:val="003D65C3"/>
    <w:rsid w:val="003E0481"/>
    <w:rsid w:val="003E17B0"/>
    <w:rsid w:val="003E3A68"/>
    <w:rsid w:val="003E4C88"/>
    <w:rsid w:val="003E5BBC"/>
    <w:rsid w:val="003E76A4"/>
    <w:rsid w:val="003F1006"/>
    <w:rsid w:val="003F23B6"/>
    <w:rsid w:val="003F4EBE"/>
    <w:rsid w:val="003F5F64"/>
    <w:rsid w:val="003F60B2"/>
    <w:rsid w:val="003F615C"/>
    <w:rsid w:val="003F6501"/>
    <w:rsid w:val="003F747B"/>
    <w:rsid w:val="003F79C7"/>
    <w:rsid w:val="004020BD"/>
    <w:rsid w:val="00403BDC"/>
    <w:rsid w:val="00405257"/>
    <w:rsid w:val="004066DB"/>
    <w:rsid w:val="00406E4D"/>
    <w:rsid w:val="00407506"/>
    <w:rsid w:val="00407B8B"/>
    <w:rsid w:val="00411995"/>
    <w:rsid w:val="00412652"/>
    <w:rsid w:val="00413297"/>
    <w:rsid w:val="004169EB"/>
    <w:rsid w:val="004176A6"/>
    <w:rsid w:val="004176A7"/>
    <w:rsid w:val="0042025F"/>
    <w:rsid w:val="00420D8A"/>
    <w:rsid w:val="00421DC1"/>
    <w:rsid w:val="00422EB3"/>
    <w:rsid w:val="004236B4"/>
    <w:rsid w:val="004239A7"/>
    <w:rsid w:val="00426B65"/>
    <w:rsid w:val="004324B2"/>
    <w:rsid w:val="004341BC"/>
    <w:rsid w:val="004363A1"/>
    <w:rsid w:val="00437020"/>
    <w:rsid w:val="0043702D"/>
    <w:rsid w:val="00440F3E"/>
    <w:rsid w:val="00446694"/>
    <w:rsid w:val="00453940"/>
    <w:rsid w:val="004540A2"/>
    <w:rsid w:val="00454737"/>
    <w:rsid w:val="004571DD"/>
    <w:rsid w:val="0046078E"/>
    <w:rsid w:val="00461682"/>
    <w:rsid w:val="00462110"/>
    <w:rsid w:val="00462E23"/>
    <w:rsid w:val="004635C5"/>
    <w:rsid w:val="00465A25"/>
    <w:rsid w:val="0046739D"/>
    <w:rsid w:val="00472B4F"/>
    <w:rsid w:val="00472FC8"/>
    <w:rsid w:val="00473696"/>
    <w:rsid w:val="00473A59"/>
    <w:rsid w:val="0047405E"/>
    <w:rsid w:val="00476643"/>
    <w:rsid w:val="00480624"/>
    <w:rsid w:val="0048212E"/>
    <w:rsid w:val="00482AB1"/>
    <w:rsid w:val="00483B98"/>
    <w:rsid w:val="00484E36"/>
    <w:rsid w:val="00487049"/>
    <w:rsid w:val="00490DC7"/>
    <w:rsid w:val="0049260D"/>
    <w:rsid w:val="004934C5"/>
    <w:rsid w:val="00495DDE"/>
    <w:rsid w:val="0049690E"/>
    <w:rsid w:val="004B0CC4"/>
    <w:rsid w:val="004B204D"/>
    <w:rsid w:val="004B2F72"/>
    <w:rsid w:val="004B3289"/>
    <w:rsid w:val="004B37CF"/>
    <w:rsid w:val="004B490A"/>
    <w:rsid w:val="004B7BC1"/>
    <w:rsid w:val="004C1A28"/>
    <w:rsid w:val="004C301E"/>
    <w:rsid w:val="004C50AC"/>
    <w:rsid w:val="004C59FB"/>
    <w:rsid w:val="004D0971"/>
    <w:rsid w:val="004D15BE"/>
    <w:rsid w:val="004D1B5E"/>
    <w:rsid w:val="004D26FC"/>
    <w:rsid w:val="004D5310"/>
    <w:rsid w:val="004D5BA5"/>
    <w:rsid w:val="004D6221"/>
    <w:rsid w:val="004D62A5"/>
    <w:rsid w:val="004D6619"/>
    <w:rsid w:val="004D6F60"/>
    <w:rsid w:val="004D737C"/>
    <w:rsid w:val="004E2321"/>
    <w:rsid w:val="004E2A6D"/>
    <w:rsid w:val="004E3392"/>
    <w:rsid w:val="004E4348"/>
    <w:rsid w:val="004E739F"/>
    <w:rsid w:val="004E7649"/>
    <w:rsid w:val="004F0303"/>
    <w:rsid w:val="004F1B49"/>
    <w:rsid w:val="004F3141"/>
    <w:rsid w:val="004F4596"/>
    <w:rsid w:val="004F4827"/>
    <w:rsid w:val="004F4FA8"/>
    <w:rsid w:val="004F69E0"/>
    <w:rsid w:val="004F6DB8"/>
    <w:rsid w:val="004F7823"/>
    <w:rsid w:val="005001CB"/>
    <w:rsid w:val="00500F69"/>
    <w:rsid w:val="00501BBE"/>
    <w:rsid w:val="00501D4E"/>
    <w:rsid w:val="005028B3"/>
    <w:rsid w:val="0050412E"/>
    <w:rsid w:val="005054BB"/>
    <w:rsid w:val="00505965"/>
    <w:rsid w:val="00505D3A"/>
    <w:rsid w:val="0050604F"/>
    <w:rsid w:val="00506DA4"/>
    <w:rsid w:val="00512D18"/>
    <w:rsid w:val="0051410D"/>
    <w:rsid w:val="00514266"/>
    <w:rsid w:val="005142C2"/>
    <w:rsid w:val="005150CA"/>
    <w:rsid w:val="0051643A"/>
    <w:rsid w:val="0051711C"/>
    <w:rsid w:val="005202BB"/>
    <w:rsid w:val="00520718"/>
    <w:rsid w:val="00522707"/>
    <w:rsid w:val="00523F45"/>
    <w:rsid w:val="005250DD"/>
    <w:rsid w:val="005257F4"/>
    <w:rsid w:val="005268C1"/>
    <w:rsid w:val="00531204"/>
    <w:rsid w:val="00531D8C"/>
    <w:rsid w:val="00532BAF"/>
    <w:rsid w:val="005347EC"/>
    <w:rsid w:val="00535F08"/>
    <w:rsid w:val="005361F7"/>
    <w:rsid w:val="00536BC5"/>
    <w:rsid w:val="00540630"/>
    <w:rsid w:val="00540732"/>
    <w:rsid w:val="00541204"/>
    <w:rsid w:val="00543C4C"/>
    <w:rsid w:val="005478DB"/>
    <w:rsid w:val="00547BB7"/>
    <w:rsid w:val="00551C5A"/>
    <w:rsid w:val="00553585"/>
    <w:rsid w:val="00553D34"/>
    <w:rsid w:val="00553D5B"/>
    <w:rsid w:val="0055679F"/>
    <w:rsid w:val="00556B36"/>
    <w:rsid w:val="005571B7"/>
    <w:rsid w:val="005605DC"/>
    <w:rsid w:val="00563464"/>
    <w:rsid w:val="00564E65"/>
    <w:rsid w:val="00566FDE"/>
    <w:rsid w:val="00567286"/>
    <w:rsid w:val="005738ED"/>
    <w:rsid w:val="005774F2"/>
    <w:rsid w:val="0058025D"/>
    <w:rsid w:val="00580F4C"/>
    <w:rsid w:val="0058338D"/>
    <w:rsid w:val="00585535"/>
    <w:rsid w:val="005856FD"/>
    <w:rsid w:val="0058760D"/>
    <w:rsid w:val="00590291"/>
    <w:rsid w:val="0059046B"/>
    <w:rsid w:val="00592270"/>
    <w:rsid w:val="0059411A"/>
    <w:rsid w:val="00595C56"/>
    <w:rsid w:val="005A0BEB"/>
    <w:rsid w:val="005A350B"/>
    <w:rsid w:val="005A3CD7"/>
    <w:rsid w:val="005A5550"/>
    <w:rsid w:val="005A5E75"/>
    <w:rsid w:val="005B1D6C"/>
    <w:rsid w:val="005B3915"/>
    <w:rsid w:val="005C09F2"/>
    <w:rsid w:val="005C15AF"/>
    <w:rsid w:val="005C1A63"/>
    <w:rsid w:val="005C2AAC"/>
    <w:rsid w:val="005C4311"/>
    <w:rsid w:val="005C58AF"/>
    <w:rsid w:val="005C5B0E"/>
    <w:rsid w:val="005C7B79"/>
    <w:rsid w:val="005D19B4"/>
    <w:rsid w:val="005D210D"/>
    <w:rsid w:val="005D28A3"/>
    <w:rsid w:val="005D3D3A"/>
    <w:rsid w:val="005D3E5A"/>
    <w:rsid w:val="005D3EF2"/>
    <w:rsid w:val="005D6CC6"/>
    <w:rsid w:val="005D7707"/>
    <w:rsid w:val="005E17DB"/>
    <w:rsid w:val="005E25BD"/>
    <w:rsid w:val="005E28DF"/>
    <w:rsid w:val="005E3308"/>
    <w:rsid w:val="005E3E32"/>
    <w:rsid w:val="005E74BE"/>
    <w:rsid w:val="005E7A9B"/>
    <w:rsid w:val="005F01B0"/>
    <w:rsid w:val="005F026A"/>
    <w:rsid w:val="005F29D1"/>
    <w:rsid w:val="005F2BC6"/>
    <w:rsid w:val="005F4859"/>
    <w:rsid w:val="005F620A"/>
    <w:rsid w:val="006013E8"/>
    <w:rsid w:val="00601B67"/>
    <w:rsid w:val="00601E14"/>
    <w:rsid w:val="00604B1F"/>
    <w:rsid w:val="0060685C"/>
    <w:rsid w:val="00606C1E"/>
    <w:rsid w:val="00606D55"/>
    <w:rsid w:val="00611983"/>
    <w:rsid w:val="00620AFC"/>
    <w:rsid w:val="00621DF3"/>
    <w:rsid w:val="00622EE6"/>
    <w:rsid w:val="00624DE0"/>
    <w:rsid w:val="00625064"/>
    <w:rsid w:val="00625660"/>
    <w:rsid w:val="00625C27"/>
    <w:rsid w:val="0063075C"/>
    <w:rsid w:val="0063100C"/>
    <w:rsid w:val="00632CE3"/>
    <w:rsid w:val="00633520"/>
    <w:rsid w:val="00634F41"/>
    <w:rsid w:val="00640A48"/>
    <w:rsid w:val="006410C4"/>
    <w:rsid w:val="00643CD7"/>
    <w:rsid w:val="006464E0"/>
    <w:rsid w:val="00647E84"/>
    <w:rsid w:val="00650033"/>
    <w:rsid w:val="00651832"/>
    <w:rsid w:val="00651AC3"/>
    <w:rsid w:val="00652093"/>
    <w:rsid w:val="0065217D"/>
    <w:rsid w:val="006534B0"/>
    <w:rsid w:val="00653696"/>
    <w:rsid w:val="00654B0E"/>
    <w:rsid w:val="00657855"/>
    <w:rsid w:val="00660531"/>
    <w:rsid w:val="0066344C"/>
    <w:rsid w:val="00664877"/>
    <w:rsid w:val="00667058"/>
    <w:rsid w:val="006672CA"/>
    <w:rsid w:val="006706D8"/>
    <w:rsid w:val="006736F0"/>
    <w:rsid w:val="00673BF3"/>
    <w:rsid w:val="006778AA"/>
    <w:rsid w:val="00680ECA"/>
    <w:rsid w:val="00681CE7"/>
    <w:rsid w:val="0068344C"/>
    <w:rsid w:val="006841F4"/>
    <w:rsid w:val="00684C0E"/>
    <w:rsid w:val="00684FDF"/>
    <w:rsid w:val="006864D3"/>
    <w:rsid w:val="00687511"/>
    <w:rsid w:val="006901BA"/>
    <w:rsid w:val="00691CA4"/>
    <w:rsid w:val="006963FA"/>
    <w:rsid w:val="00697B6F"/>
    <w:rsid w:val="006A1799"/>
    <w:rsid w:val="006A1BA1"/>
    <w:rsid w:val="006A2197"/>
    <w:rsid w:val="006A32A9"/>
    <w:rsid w:val="006A3FEC"/>
    <w:rsid w:val="006A4F52"/>
    <w:rsid w:val="006A61A4"/>
    <w:rsid w:val="006A62F6"/>
    <w:rsid w:val="006A6823"/>
    <w:rsid w:val="006A6B9F"/>
    <w:rsid w:val="006A6F19"/>
    <w:rsid w:val="006A7083"/>
    <w:rsid w:val="006A79DE"/>
    <w:rsid w:val="006B1CC1"/>
    <w:rsid w:val="006B25E9"/>
    <w:rsid w:val="006B4042"/>
    <w:rsid w:val="006B5ED4"/>
    <w:rsid w:val="006C1418"/>
    <w:rsid w:val="006C1F08"/>
    <w:rsid w:val="006C3140"/>
    <w:rsid w:val="006C3929"/>
    <w:rsid w:val="006C414B"/>
    <w:rsid w:val="006C5885"/>
    <w:rsid w:val="006C6633"/>
    <w:rsid w:val="006D1452"/>
    <w:rsid w:val="006D1802"/>
    <w:rsid w:val="006D19A1"/>
    <w:rsid w:val="006D2C27"/>
    <w:rsid w:val="006D3123"/>
    <w:rsid w:val="006D3DC4"/>
    <w:rsid w:val="006D40C6"/>
    <w:rsid w:val="006D58BD"/>
    <w:rsid w:val="006D601F"/>
    <w:rsid w:val="006D606B"/>
    <w:rsid w:val="006E154B"/>
    <w:rsid w:val="006E37F7"/>
    <w:rsid w:val="006F0916"/>
    <w:rsid w:val="006F1771"/>
    <w:rsid w:val="006F4D1E"/>
    <w:rsid w:val="006F4F0D"/>
    <w:rsid w:val="006F5103"/>
    <w:rsid w:val="006F5857"/>
    <w:rsid w:val="006F5E5C"/>
    <w:rsid w:val="006F7094"/>
    <w:rsid w:val="0070172C"/>
    <w:rsid w:val="007029A3"/>
    <w:rsid w:val="00703D88"/>
    <w:rsid w:val="00704AA0"/>
    <w:rsid w:val="00706EC1"/>
    <w:rsid w:val="00710056"/>
    <w:rsid w:val="00710487"/>
    <w:rsid w:val="00710C98"/>
    <w:rsid w:val="00711BAE"/>
    <w:rsid w:val="00713D61"/>
    <w:rsid w:val="00714843"/>
    <w:rsid w:val="00720188"/>
    <w:rsid w:val="0072205B"/>
    <w:rsid w:val="0072374F"/>
    <w:rsid w:val="00725550"/>
    <w:rsid w:val="007327F5"/>
    <w:rsid w:val="0073297B"/>
    <w:rsid w:val="00733529"/>
    <w:rsid w:val="00734FAD"/>
    <w:rsid w:val="00735EAC"/>
    <w:rsid w:val="00736DFF"/>
    <w:rsid w:val="00740664"/>
    <w:rsid w:val="007418C2"/>
    <w:rsid w:val="00742063"/>
    <w:rsid w:val="0074245D"/>
    <w:rsid w:val="00742AB0"/>
    <w:rsid w:val="00746125"/>
    <w:rsid w:val="00747793"/>
    <w:rsid w:val="007516E9"/>
    <w:rsid w:val="00752AAF"/>
    <w:rsid w:val="007552F0"/>
    <w:rsid w:val="00755F89"/>
    <w:rsid w:val="007562DE"/>
    <w:rsid w:val="007563F9"/>
    <w:rsid w:val="00757EC1"/>
    <w:rsid w:val="00760761"/>
    <w:rsid w:val="00760BB0"/>
    <w:rsid w:val="00764D84"/>
    <w:rsid w:val="007671F2"/>
    <w:rsid w:val="00770075"/>
    <w:rsid w:val="00772416"/>
    <w:rsid w:val="007734B6"/>
    <w:rsid w:val="007747D5"/>
    <w:rsid w:val="00774A5D"/>
    <w:rsid w:val="00775487"/>
    <w:rsid w:val="007756C4"/>
    <w:rsid w:val="0078009A"/>
    <w:rsid w:val="007822D3"/>
    <w:rsid w:val="00784B58"/>
    <w:rsid w:val="0079103B"/>
    <w:rsid w:val="007915E7"/>
    <w:rsid w:val="00791E53"/>
    <w:rsid w:val="00794AF3"/>
    <w:rsid w:val="00795A44"/>
    <w:rsid w:val="00796AC8"/>
    <w:rsid w:val="00797D98"/>
    <w:rsid w:val="007A229B"/>
    <w:rsid w:val="007A2B31"/>
    <w:rsid w:val="007A35F7"/>
    <w:rsid w:val="007A4045"/>
    <w:rsid w:val="007A4503"/>
    <w:rsid w:val="007A566A"/>
    <w:rsid w:val="007A5977"/>
    <w:rsid w:val="007A740A"/>
    <w:rsid w:val="007A7E82"/>
    <w:rsid w:val="007B3DF0"/>
    <w:rsid w:val="007B5020"/>
    <w:rsid w:val="007B5930"/>
    <w:rsid w:val="007B7F0B"/>
    <w:rsid w:val="007C15F3"/>
    <w:rsid w:val="007C2B74"/>
    <w:rsid w:val="007C5A97"/>
    <w:rsid w:val="007C6E6D"/>
    <w:rsid w:val="007C709D"/>
    <w:rsid w:val="007C7635"/>
    <w:rsid w:val="007C7D7E"/>
    <w:rsid w:val="007D1224"/>
    <w:rsid w:val="007D2305"/>
    <w:rsid w:val="007D2CBD"/>
    <w:rsid w:val="007D6B8B"/>
    <w:rsid w:val="007D7EB3"/>
    <w:rsid w:val="007E1F68"/>
    <w:rsid w:val="007E2909"/>
    <w:rsid w:val="007F177F"/>
    <w:rsid w:val="007F4BAB"/>
    <w:rsid w:val="007F57F0"/>
    <w:rsid w:val="007F674B"/>
    <w:rsid w:val="00804A2A"/>
    <w:rsid w:val="00806463"/>
    <w:rsid w:val="008066E2"/>
    <w:rsid w:val="00811152"/>
    <w:rsid w:val="00811E30"/>
    <w:rsid w:val="00813214"/>
    <w:rsid w:val="008150C1"/>
    <w:rsid w:val="008166A7"/>
    <w:rsid w:val="008167C8"/>
    <w:rsid w:val="00817DEC"/>
    <w:rsid w:val="008210FB"/>
    <w:rsid w:val="00821C2C"/>
    <w:rsid w:val="0082740C"/>
    <w:rsid w:val="00827587"/>
    <w:rsid w:val="00830013"/>
    <w:rsid w:val="0083061A"/>
    <w:rsid w:val="008317FB"/>
    <w:rsid w:val="00833160"/>
    <w:rsid w:val="00833CDA"/>
    <w:rsid w:val="00835753"/>
    <w:rsid w:val="00835A31"/>
    <w:rsid w:val="00835C93"/>
    <w:rsid w:val="008365E9"/>
    <w:rsid w:val="008366DC"/>
    <w:rsid w:val="00837ECE"/>
    <w:rsid w:val="00840A22"/>
    <w:rsid w:val="008439C8"/>
    <w:rsid w:val="00845845"/>
    <w:rsid w:val="00845E1C"/>
    <w:rsid w:val="00846175"/>
    <w:rsid w:val="008466BC"/>
    <w:rsid w:val="00847981"/>
    <w:rsid w:val="008519D5"/>
    <w:rsid w:val="00852625"/>
    <w:rsid w:val="008526E9"/>
    <w:rsid w:val="00853382"/>
    <w:rsid w:val="00853BB9"/>
    <w:rsid w:val="00854AC8"/>
    <w:rsid w:val="008576AE"/>
    <w:rsid w:val="0086029C"/>
    <w:rsid w:val="0086105D"/>
    <w:rsid w:val="00861392"/>
    <w:rsid w:val="00863899"/>
    <w:rsid w:val="0086465D"/>
    <w:rsid w:val="00866508"/>
    <w:rsid w:val="00867948"/>
    <w:rsid w:val="00867ADB"/>
    <w:rsid w:val="00870523"/>
    <w:rsid w:val="008707CC"/>
    <w:rsid w:val="00872621"/>
    <w:rsid w:val="00881EE4"/>
    <w:rsid w:val="008824A8"/>
    <w:rsid w:val="00882A79"/>
    <w:rsid w:val="0088585F"/>
    <w:rsid w:val="0088751D"/>
    <w:rsid w:val="008906EE"/>
    <w:rsid w:val="00890A5D"/>
    <w:rsid w:val="0089112F"/>
    <w:rsid w:val="00891520"/>
    <w:rsid w:val="00891C62"/>
    <w:rsid w:val="008948E2"/>
    <w:rsid w:val="00896665"/>
    <w:rsid w:val="008A102B"/>
    <w:rsid w:val="008A298B"/>
    <w:rsid w:val="008A2AA7"/>
    <w:rsid w:val="008A31BB"/>
    <w:rsid w:val="008A3289"/>
    <w:rsid w:val="008A32E7"/>
    <w:rsid w:val="008A4065"/>
    <w:rsid w:val="008A47F2"/>
    <w:rsid w:val="008A4F6A"/>
    <w:rsid w:val="008A5A26"/>
    <w:rsid w:val="008A5FEB"/>
    <w:rsid w:val="008A67A5"/>
    <w:rsid w:val="008B3BB3"/>
    <w:rsid w:val="008B7F03"/>
    <w:rsid w:val="008C2E7C"/>
    <w:rsid w:val="008C3E90"/>
    <w:rsid w:val="008C4DA1"/>
    <w:rsid w:val="008C6F97"/>
    <w:rsid w:val="008C7508"/>
    <w:rsid w:val="008C7D7A"/>
    <w:rsid w:val="008D065D"/>
    <w:rsid w:val="008D1362"/>
    <w:rsid w:val="008D2342"/>
    <w:rsid w:val="008D3AB0"/>
    <w:rsid w:val="008D3E86"/>
    <w:rsid w:val="008D3EFB"/>
    <w:rsid w:val="008D496D"/>
    <w:rsid w:val="008D5125"/>
    <w:rsid w:val="008D679D"/>
    <w:rsid w:val="008E101C"/>
    <w:rsid w:val="008E13CF"/>
    <w:rsid w:val="008E2738"/>
    <w:rsid w:val="008E7D25"/>
    <w:rsid w:val="008F11BE"/>
    <w:rsid w:val="008F2283"/>
    <w:rsid w:val="008F29CA"/>
    <w:rsid w:val="008F485C"/>
    <w:rsid w:val="008F4B01"/>
    <w:rsid w:val="008F4F59"/>
    <w:rsid w:val="008F5D6D"/>
    <w:rsid w:val="008F6740"/>
    <w:rsid w:val="008F6EB5"/>
    <w:rsid w:val="0090139B"/>
    <w:rsid w:val="009022E2"/>
    <w:rsid w:val="00903B51"/>
    <w:rsid w:val="00905BCB"/>
    <w:rsid w:val="00907921"/>
    <w:rsid w:val="009130F7"/>
    <w:rsid w:val="00913FF9"/>
    <w:rsid w:val="0091407C"/>
    <w:rsid w:val="00916D77"/>
    <w:rsid w:val="00921BBF"/>
    <w:rsid w:val="009228DD"/>
    <w:rsid w:val="0092335D"/>
    <w:rsid w:val="009248AE"/>
    <w:rsid w:val="00934B5A"/>
    <w:rsid w:val="009352CD"/>
    <w:rsid w:val="00935725"/>
    <w:rsid w:val="00935CBA"/>
    <w:rsid w:val="00935F2B"/>
    <w:rsid w:val="009410A1"/>
    <w:rsid w:val="009432AC"/>
    <w:rsid w:val="00943911"/>
    <w:rsid w:val="00943F73"/>
    <w:rsid w:val="00945320"/>
    <w:rsid w:val="00945E35"/>
    <w:rsid w:val="00947376"/>
    <w:rsid w:val="009505F7"/>
    <w:rsid w:val="009521A6"/>
    <w:rsid w:val="009532FE"/>
    <w:rsid w:val="0095335F"/>
    <w:rsid w:val="00955310"/>
    <w:rsid w:val="00956EA2"/>
    <w:rsid w:val="00961045"/>
    <w:rsid w:val="0096105B"/>
    <w:rsid w:val="00962201"/>
    <w:rsid w:val="00962702"/>
    <w:rsid w:val="00964252"/>
    <w:rsid w:val="00964510"/>
    <w:rsid w:val="009662C1"/>
    <w:rsid w:val="009673C1"/>
    <w:rsid w:val="009700EE"/>
    <w:rsid w:val="00971E47"/>
    <w:rsid w:val="00971F1C"/>
    <w:rsid w:val="009723D6"/>
    <w:rsid w:val="0097491A"/>
    <w:rsid w:val="00974E13"/>
    <w:rsid w:val="00974EE6"/>
    <w:rsid w:val="00976180"/>
    <w:rsid w:val="009766F1"/>
    <w:rsid w:val="00980A7D"/>
    <w:rsid w:val="009833AD"/>
    <w:rsid w:val="00983780"/>
    <w:rsid w:val="009864BA"/>
    <w:rsid w:val="00990E90"/>
    <w:rsid w:val="00991DB2"/>
    <w:rsid w:val="00992F3F"/>
    <w:rsid w:val="00993D46"/>
    <w:rsid w:val="009967DC"/>
    <w:rsid w:val="009A02BA"/>
    <w:rsid w:val="009A10DF"/>
    <w:rsid w:val="009A332B"/>
    <w:rsid w:val="009A4834"/>
    <w:rsid w:val="009A4941"/>
    <w:rsid w:val="009A4B96"/>
    <w:rsid w:val="009A6612"/>
    <w:rsid w:val="009A7844"/>
    <w:rsid w:val="009A7EB0"/>
    <w:rsid w:val="009B0591"/>
    <w:rsid w:val="009B0FBE"/>
    <w:rsid w:val="009B11D5"/>
    <w:rsid w:val="009B127A"/>
    <w:rsid w:val="009B32C2"/>
    <w:rsid w:val="009B36C4"/>
    <w:rsid w:val="009B4B0A"/>
    <w:rsid w:val="009B6F45"/>
    <w:rsid w:val="009C1376"/>
    <w:rsid w:val="009C156A"/>
    <w:rsid w:val="009C1AA8"/>
    <w:rsid w:val="009C3702"/>
    <w:rsid w:val="009C5345"/>
    <w:rsid w:val="009C5878"/>
    <w:rsid w:val="009C600C"/>
    <w:rsid w:val="009D0052"/>
    <w:rsid w:val="009D18AB"/>
    <w:rsid w:val="009D18CC"/>
    <w:rsid w:val="009D1FF5"/>
    <w:rsid w:val="009D4799"/>
    <w:rsid w:val="009D57FC"/>
    <w:rsid w:val="009D5886"/>
    <w:rsid w:val="009D5A22"/>
    <w:rsid w:val="009E0059"/>
    <w:rsid w:val="009E15AB"/>
    <w:rsid w:val="009E1F48"/>
    <w:rsid w:val="009E4411"/>
    <w:rsid w:val="009E4519"/>
    <w:rsid w:val="009E718A"/>
    <w:rsid w:val="009F017C"/>
    <w:rsid w:val="009F1747"/>
    <w:rsid w:val="009F3290"/>
    <w:rsid w:val="009F32AA"/>
    <w:rsid w:val="009F4353"/>
    <w:rsid w:val="009F7D03"/>
    <w:rsid w:val="00A00998"/>
    <w:rsid w:val="00A012B9"/>
    <w:rsid w:val="00A01FBD"/>
    <w:rsid w:val="00A03256"/>
    <w:rsid w:val="00A033B8"/>
    <w:rsid w:val="00A04AC1"/>
    <w:rsid w:val="00A05F6D"/>
    <w:rsid w:val="00A0782E"/>
    <w:rsid w:val="00A07D8B"/>
    <w:rsid w:val="00A1108A"/>
    <w:rsid w:val="00A1717F"/>
    <w:rsid w:val="00A17E41"/>
    <w:rsid w:val="00A2029C"/>
    <w:rsid w:val="00A22B23"/>
    <w:rsid w:val="00A23EB3"/>
    <w:rsid w:val="00A2423A"/>
    <w:rsid w:val="00A26086"/>
    <w:rsid w:val="00A34D4B"/>
    <w:rsid w:val="00A34EBC"/>
    <w:rsid w:val="00A34FDC"/>
    <w:rsid w:val="00A35828"/>
    <w:rsid w:val="00A3603A"/>
    <w:rsid w:val="00A40874"/>
    <w:rsid w:val="00A4229D"/>
    <w:rsid w:val="00A43712"/>
    <w:rsid w:val="00A44042"/>
    <w:rsid w:val="00A4487C"/>
    <w:rsid w:val="00A466CD"/>
    <w:rsid w:val="00A475C9"/>
    <w:rsid w:val="00A5111F"/>
    <w:rsid w:val="00A51B2F"/>
    <w:rsid w:val="00A53869"/>
    <w:rsid w:val="00A53BAE"/>
    <w:rsid w:val="00A540D9"/>
    <w:rsid w:val="00A613B0"/>
    <w:rsid w:val="00A660B1"/>
    <w:rsid w:val="00A67A9D"/>
    <w:rsid w:val="00A7012A"/>
    <w:rsid w:val="00A71470"/>
    <w:rsid w:val="00A729B1"/>
    <w:rsid w:val="00A74AF5"/>
    <w:rsid w:val="00A750BF"/>
    <w:rsid w:val="00A7547C"/>
    <w:rsid w:val="00A76C25"/>
    <w:rsid w:val="00A813C5"/>
    <w:rsid w:val="00A834F7"/>
    <w:rsid w:val="00A90DDA"/>
    <w:rsid w:val="00A92245"/>
    <w:rsid w:val="00A92E68"/>
    <w:rsid w:val="00A9467B"/>
    <w:rsid w:val="00A96E10"/>
    <w:rsid w:val="00AA21F5"/>
    <w:rsid w:val="00AA312F"/>
    <w:rsid w:val="00AA79C0"/>
    <w:rsid w:val="00AB1601"/>
    <w:rsid w:val="00AB3DE4"/>
    <w:rsid w:val="00AB40D9"/>
    <w:rsid w:val="00AB4BC9"/>
    <w:rsid w:val="00AB5469"/>
    <w:rsid w:val="00AB7215"/>
    <w:rsid w:val="00AC0EC5"/>
    <w:rsid w:val="00AC21B5"/>
    <w:rsid w:val="00AC27A8"/>
    <w:rsid w:val="00AC2E19"/>
    <w:rsid w:val="00AC4260"/>
    <w:rsid w:val="00AC5977"/>
    <w:rsid w:val="00AC6362"/>
    <w:rsid w:val="00AC66C7"/>
    <w:rsid w:val="00AC6B71"/>
    <w:rsid w:val="00AC6FAC"/>
    <w:rsid w:val="00AC746A"/>
    <w:rsid w:val="00AD0F2E"/>
    <w:rsid w:val="00AD0FC4"/>
    <w:rsid w:val="00AD1B20"/>
    <w:rsid w:val="00AD1EED"/>
    <w:rsid w:val="00AD2998"/>
    <w:rsid w:val="00AD4CBE"/>
    <w:rsid w:val="00AD500B"/>
    <w:rsid w:val="00AD6501"/>
    <w:rsid w:val="00AD7D3A"/>
    <w:rsid w:val="00AE0C17"/>
    <w:rsid w:val="00AE2DB9"/>
    <w:rsid w:val="00AF0F16"/>
    <w:rsid w:val="00AF192D"/>
    <w:rsid w:val="00AF30DC"/>
    <w:rsid w:val="00AF4965"/>
    <w:rsid w:val="00B0084E"/>
    <w:rsid w:val="00B00C35"/>
    <w:rsid w:val="00B01BCC"/>
    <w:rsid w:val="00B0497C"/>
    <w:rsid w:val="00B05228"/>
    <w:rsid w:val="00B0529C"/>
    <w:rsid w:val="00B05769"/>
    <w:rsid w:val="00B0580F"/>
    <w:rsid w:val="00B05E07"/>
    <w:rsid w:val="00B072D5"/>
    <w:rsid w:val="00B11EC4"/>
    <w:rsid w:val="00B12E0C"/>
    <w:rsid w:val="00B132A7"/>
    <w:rsid w:val="00B133BB"/>
    <w:rsid w:val="00B135FD"/>
    <w:rsid w:val="00B15B1F"/>
    <w:rsid w:val="00B20E38"/>
    <w:rsid w:val="00B2167C"/>
    <w:rsid w:val="00B238BA"/>
    <w:rsid w:val="00B2637C"/>
    <w:rsid w:val="00B263F6"/>
    <w:rsid w:val="00B27B34"/>
    <w:rsid w:val="00B30152"/>
    <w:rsid w:val="00B3090D"/>
    <w:rsid w:val="00B3144A"/>
    <w:rsid w:val="00B34434"/>
    <w:rsid w:val="00B35343"/>
    <w:rsid w:val="00B35D40"/>
    <w:rsid w:val="00B35F75"/>
    <w:rsid w:val="00B367C3"/>
    <w:rsid w:val="00B36DDF"/>
    <w:rsid w:val="00B427EC"/>
    <w:rsid w:val="00B43633"/>
    <w:rsid w:val="00B43D80"/>
    <w:rsid w:val="00B4429D"/>
    <w:rsid w:val="00B443BC"/>
    <w:rsid w:val="00B44F07"/>
    <w:rsid w:val="00B452DE"/>
    <w:rsid w:val="00B45337"/>
    <w:rsid w:val="00B4694D"/>
    <w:rsid w:val="00B46ED6"/>
    <w:rsid w:val="00B47C74"/>
    <w:rsid w:val="00B5163A"/>
    <w:rsid w:val="00B52071"/>
    <w:rsid w:val="00B5357C"/>
    <w:rsid w:val="00B555C0"/>
    <w:rsid w:val="00B56BB8"/>
    <w:rsid w:val="00B57097"/>
    <w:rsid w:val="00B626A6"/>
    <w:rsid w:val="00B62C86"/>
    <w:rsid w:val="00B63B66"/>
    <w:rsid w:val="00B65493"/>
    <w:rsid w:val="00B663A5"/>
    <w:rsid w:val="00B67E55"/>
    <w:rsid w:val="00B721F0"/>
    <w:rsid w:val="00B7286D"/>
    <w:rsid w:val="00B732EB"/>
    <w:rsid w:val="00B73CF1"/>
    <w:rsid w:val="00B74017"/>
    <w:rsid w:val="00B752E9"/>
    <w:rsid w:val="00B77F5B"/>
    <w:rsid w:val="00B8149A"/>
    <w:rsid w:val="00B81931"/>
    <w:rsid w:val="00B82E35"/>
    <w:rsid w:val="00B845B5"/>
    <w:rsid w:val="00B907B0"/>
    <w:rsid w:val="00B9395F"/>
    <w:rsid w:val="00B945E3"/>
    <w:rsid w:val="00B95682"/>
    <w:rsid w:val="00B96851"/>
    <w:rsid w:val="00BA0C2D"/>
    <w:rsid w:val="00BA108D"/>
    <w:rsid w:val="00BA5190"/>
    <w:rsid w:val="00BA5F3A"/>
    <w:rsid w:val="00BA7BBD"/>
    <w:rsid w:val="00BA7C5A"/>
    <w:rsid w:val="00BA7FD6"/>
    <w:rsid w:val="00BB1187"/>
    <w:rsid w:val="00BB6D5D"/>
    <w:rsid w:val="00BB6EFB"/>
    <w:rsid w:val="00BC0197"/>
    <w:rsid w:val="00BC0B3D"/>
    <w:rsid w:val="00BC1F9D"/>
    <w:rsid w:val="00BC7647"/>
    <w:rsid w:val="00BC7EE0"/>
    <w:rsid w:val="00BD284C"/>
    <w:rsid w:val="00BD4D64"/>
    <w:rsid w:val="00BD713F"/>
    <w:rsid w:val="00BE2163"/>
    <w:rsid w:val="00BE3634"/>
    <w:rsid w:val="00BE4262"/>
    <w:rsid w:val="00BE4265"/>
    <w:rsid w:val="00BE4BF0"/>
    <w:rsid w:val="00BF02F4"/>
    <w:rsid w:val="00BF068C"/>
    <w:rsid w:val="00BF1902"/>
    <w:rsid w:val="00BF1A72"/>
    <w:rsid w:val="00BF3374"/>
    <w:rsid w:val="00BF42CB"/>
    <w:rsid w:val="00BF5CAA"/>
    <w:rsid w:val="00BF79B1"/>
    <w:rsid w:val="00C003A7"/>
    <w:rsid w:val="00C035DB"/>
    <w:rsid w:val="00C053C2"/>
    <w:rsid w:val="00C05834"/>
    <w:rsid w:val="00C12933"/>
    <w:rsid w:val="00C13142"/>
    <w:rsid w:val="00C137D0"/>
    <w:rsid w:val="00C13F75"/>
    <w:rsid w:val="00C16BD2"/>
    <w:rsid w:val="00C17F98"/>
    <w:rsid w:val="00C202CC"/>
    <w:rsid w:val="00C20B45"/>
    <w:rsid w:val="00C22DE4"/>
    <w:rsid w:val="00C23719"/>
    <w:rsid w:val="00C239FE"/>
    <w:rsid w:val="00C26D6C"/>
    <w:rsid w:val="00C27F28"/>
    <w:rsid w:val="00C302AE"/>
    <w:rsid w:val="00C338D5"/>
    <w:rsid w:val="00C3432F"/>
    <w:rsid w:val="00C3532A"/>
    <w:rsid w:val="00C35E82"/>
    <w:rsid w:val="00C36104"/>
    <w:rsid w:val="00C40BD7"/>
    <w:rsid w:val="00C41C37"/>
    <w:rsid w:val="00C41CA0"/>
    <w:rsid w:val="00C424AF"/>
    <w:rsid w:val="00C424EB"/>
    <w:rsid w:val="00C4315E"/>
    <w:rsid w:val="00C45F0C"/>
    <w:rsid w:val="00C46EEC"/>
    <w:rsid w:val="00C501DB"/>
    <w:rsid w:val="00C51E16"/>
    <w:rsid w:val="00C61561"/>
    <w:rsid w:val="00C615B9"/>
    <w:rsid w:val="00C617D9"/>
    <w:rsid w:val="00C6414A"/>
    <w:rsid w:val="00C65A7F"/>
    <w:rsid w:val="00C664E2"/>
    <w:rsid w:val="00C6754D"/>
    <w:rsid w:val="00C7283C"/>
    <w:rsid w:val="00C72854"/>
    <w:rsid w:val="00C734A5"/>
    <w:rsid w:val="00C74AFA"/>
    <w:rsid w:val="00C7501C"/>
    <w:rsid w:val="00C77128"/>
    <w:rsid w:val="00C83D9A"/>
    <w:rsid w:val="00C84CF5"/>
    <w:rsid w:val="00C85D4F"/>
    <w:rsid w:val="00C91F34"/>
    <w:rsid w:val="00C9202B"/>
    <w:rsid w:val="00C925F1"/>
    <w:rsid w:val="00C95FAE"/>
    <w:rsid w:val="00C97F69"/>
    <w:rsid w:val="00CA03E6"/>
    <w:rsid w:val="00CA1AEC"/>
    <w:rsid w:val="00CA1FB7"/>
    <w:rsid w:val="00CA40FF"/>
    <w:rsid w:val="00CA50A4"/>
    <w:rsid w:val="00CA5A7C"/>
    <w:rsid w:val="00CA63B8"/>
    <w:rsid w:val="00CA6983"/>
    <w:rsid w:val="00CB00CA"/>
    <w:rsid w:val="00CB0D9A"/>
    <w:rsid w:val="00CB2C5A"/>
    <w:rsid w:val="00CB38BC"/>
    <w:rsid w:val="00CB4D3A"/>
    <w:rsid w:val="00CC0993"/>
    <w:rsid w:val="00CC10AC"/>
    <w:rsid w:val="00CC2B40"/>
    <w:rsid w:val="00CC3B1D"/>
    <w:rsid w:val="00CD1409"/>
    <w:rsid w:val="00CD2F89"/>
    <w:rsid w:val="00CD3972"/>
    <w:rsid w:val="00CE2E11"/>
    <w:rsid w:val="00CE327C"/>
    <w:rsid w:val="00CE3456"/>
    <w:rsid w:val="00CE3F95"/>
    <w:rsid w:val="00CE4F02"/>
    <w:rsid w:val="00CE5A5F"/>
    <w:rsid w:val="00CE7176"/>
    <w:rsid w:val="00CF020D"/>
    <w:rsid w:val="00CF0626"/>
    <w:rsid w:val="00CF0E64"/>
    <w:rsid w:val="00CF3C40"/>
    <w:rsid w:val="00D008A2"/>
    <w:rsid w:val="00D00CD5"/>
    <w:rsid w:val="00D0161D"/>
    <w:rsid w:val="00D02182"/>
    <w:rsid w:val="00D02CA0"/>
    <w:rsid w:val="00D03EBD"/>
    <w:rsid w:val="00D06C5A"/>
    <w:rsid w:val="00D10C99"/>
    <w:rsid w:val="00D10C9F"/>
    <w:rsid w:val="00D114ED"/>
    <w:rsid w:val="00D11C56"/>
    <w:rsid w:val="00D13358"/>
    <w:rsid w:val="00D14277"/>
    <w:rsid w:val="00D1557A"/>
    <w:rsid w:val="00D21D66"/>
    <w:rsid w:val="00D22476"/>
    <w:rsid w:val="00D22884"/>
    <w:rsid w:val="00D252EA"/>
    <w:rsid w:val="00D331A2"/>
    <w:rsid w:val="00D33F07"/>
    <w:rsid w:val="00D364B7"/>
    <w:rsid w:val="00D36CE8"/>
    <w:rsid w:val="00D373BF"/>
    <w:rsid w:val="00D37509"/>
    <w:rsid w:val="00D375D2"/>
    <w:rsid w:val="00D41CFC"/>
    <w:rsid w:val="00D42797"/>
    <w:rsid w:val="00D43683"/>
    <w:rsid w:val="00D441FC"/>
    <w:rsid w:val="00D45AB5"/>
    <w:rsid w:val="00D47C59"/>
    <w:rsid w:val="00D47E57"/>
    <w:rsid w:val="00D50356"/>
    <w:rsid w:val="00D50F42"/>
    <w:rsid w:val="00D5118D"/>
    <w:rsid w:val="00D525CD"/>
    <w:rsid w:val="00D527B0"/>
    <w:rsid w:val="00D5635B"/>
    <w:rsid w:val="00D57EF3"/>
    <w:rsid w:val="00D60529"/>
    <w:rsid w:val="00D61FFE"/>
    <w:rsid w:val="00D62559"/>
    <w:rsid w:val="00D636C8"/>
    <w:rsid w:val="00D639A5"/>
    <w:rsid w:val="00D65361"/>
    <w:rsid w:val="00D65E06"/>
    <w:rsid w:val="00D65E73"/>
    <w:rsid w:val="00D667EB"/>
    <w:rsid w:val="00D6713A"/>
    <w:rsid w:val="00D67E53"/>
    <w:rsid w:val="00D740D1"/>
    <w:rsid w:val="00D7693F"/>
    <w:rsid w:val="00D779BB"/>
    <w:rsid w:val="00D80A3E"/>
    <w:rsid w:val="00D81CE8"/>
    <w:rsid w:val="00D85524"/>
    <w:rsid w:val="00D868F1"/>
    <w:rsid w:val="00D87479"/>
    <w:rsid w:val="00D87919"/>
    <w:rsid w:val="00D91BC1"/>
    <w:rsid w:val="00D956CF"/>
    <w:rsid w:val="00D96CE3"/>
    <w:rsid w:val="00D97D52"/>
    <w:rsid w:val="00DA51C9"/>
    <w:rsid w:val="00DB0E98"/>
    <w:rsid w:val="00DB1E49"/>
    <w:rsid w:val="00DB4371"/>
    <w:rsid w:val="00DC1983"/>
    <w:rsid w:val="00DC3291"/>
    <w:rsid w:val="00DC3C5A"/>
    <w:rsid w:val="00DC49FA"/>
    <w:rsid w:val="00DC4FCD"/>
    <w:rsid w:val="00DC644C"/>
    <w:rsid w:val="00DC7FAA"/>
    <w:rsid w:val="00DD2523"/>
    <w:rsid w:val="00DD2528"/>
    <w:rsid w:val="00DD2926"/>
    <w:rsid w:val="00DD2DF6"/>
    <w:rsid w:val="00DD43F0"/>
    <w:rsid w:val="00DD5735"/>
    <w:rsid w:val="00DD5A28"/>
    <w:rsid w:val="00DD6A44"/>
    <w:rsid w:val="00DD720A"/>
    <w:rsid w:val="00DE0433"/>
    <w:rsid w:val="00DE4077"/>
    <w:rsid w:val="00DE42FF"/>
    <w:rsid w:val="00DE6500"/>
    <w:rsid w:val="00DE6762"/>
    <w:rsid w:val="00DE7591"/>
    <w:rsid w:val="00DF0548"/>
    <w:rsid w:val="00DF12F4"/>
    <w:rsid w:val="00DF14A4"/>
    <w:rsid w:val="00DF212F"/>
    <w:rsid w:val="00DF221F"/>
    <w:rsid w:val="00DF793E"/>
    <w:rsid w:val="00DF7AA7"/>
    <w:rsid w:val="00DF7AAD"/>
    <w:rsid w:val="00E0353C"/>
    <w:rsid w:val="00E049CC"/>
    <w:rsid w:val="00E05EE5"/>
    <w:rsid w:val="00E05F7B"/>
    <w:rsid w:val="00E067FA"/>
    <w:rsid w:val="00E06D40"/>
    <w:rsid w:val="00E11879"/>
    <w:rsid w:val="00E12DE8"/>
    <w:rsid w:val="00E13C49"/>
    <w:rsid w:val="00E15774"/>
    <w:rsid w:val="00E17524"/>
    <w:rsid w:val="00E17ABE"/>
    <w:rsid w:val="00E2105E"/>
    <w:rsid w:val="00E21BDB"/>
    <w:rsid w:val="00E24B04"/>
    <w:rsid w:val="00E30799"/>
    <w:rsid w:val="00E32202"/>
    <w:rsid w:val="00E33485"/>
    <w:rsid w:val="00E3361C"/>
    <w:rsid w:val="00E33795"/>
    <w:rsid w:val="00E33797"/>
    <w:rsid w:val="00E338E9"/>
    <w:rsid w:val="00E34728"/>
    <w:rsid w:val="00E34D0A"/>
    <w:rsid w:val="00E353B5"/>
    <w:rsid w:val="00E4238E"/>
    <w:rsid w:val="00E44E21"/>
    <w:rsid w:val="00E468E3"/>
    <w:rsid w:val="00E47750"/>
    <w:rsid w:val="00E50FFB"/>
    <w:rsid w:val="00E51442"/>
    <w:rsid w:val="00E51978"/>
    <w:rsid w:val="00E520FF"/>
    <w:rsid w:val="00E539F5"/>
    <w:rsid w:val="00E53EB7"/>
    <w:rsid w:val="00E550D3"/>
    <w:rsid w:val="00E55560"/>
    <w:rsid w:val="00E560F7"/>
    <w:rsid w:val="00E577BB"/>
    <w:rsid w:val="00E60D0A"/>
    <w:rsid w:val="00E60E5C"/>
    <w:rsid w:val="00E648EA"/>
    <w:rsid w:val="00E6490C"/>
    <w:rsid w:val="00E677B6"/>
    <w:rsid w:val="00E7143C"/>
    <w:rsid w:val="00E72179"/>
    <w:rsid w:val="00E72DE4"/>
    <w:rsid w:val="00E7354C"/>
    <w:rsid w:val="00E759FE"/>
    <w:rsid w:val="00E75EA5"/>
    <w:rsid w:val="00E76978"/>
    <w:rsid w:val="00E76B40"/>
    <w:rsid w:val="00E7796E"/>
    <w:rsid w:val="00E80496"/>
    <w:rsid w:val="00E811BA"/>
    <w:rsid w:val="00E8152E"/>
    <w:rsid w:val="00E81986"/>
    <w:rsid w:val="00E824BE"/>
    <w:rsid w:val="00E8255E"/>
    <w:rsid w:val="00E84333"/>
    <w:rsid w:val="00E846EA"/>
    <w:rsid w:val="00E859CC"/>
    <w:rsid w:val="00E86F06"/>
    <w:rsid w:val="00E87D4E"/>
    <w:rsid w:val="00E90733"/>
    <w:rsid w:val="00E927DB"/>
    <w:rsid w:val="00E9725A"/>
    <w:rsid w:val="00EA0EC9"/>
    <w:rsid w:val="00EA0F4B"/>
    <w:rsid w:val="00EA2F08"/>
    <w:rsid w:val="00EA2F8B"/>
    <w:rsid w:val="00EA3FBF"/>
    <w:rsid w:val="00EA552A"/>
    <w:rsid w:val="00EA5AA6"/>
    <w:rsid w:val="00EA6866"/>
    <w:rsid w:val="00EB17E4"/>
    <w:rsid w:val="00EB46FA"/>
    <w:rsid w:val="00EB5033"/>
    <w:rsid w:val="00EB5201"/>
    <w:rsid w:val="00EB79D9"/>
    <w:rsid w:val="00EC1E21"/>
    <w:rsid w:val="00EC213D"/>
    <w:rsid w:val="00EC2598"/>
    <w:rsid w:val="00EC282E"/>
    <w:rsid w:val="00EC6596"/>
    <w:rsid w:val="00ED0ABD"/>
    <w:rsid w:val="00ED0D65"/>
    <w:rsid w:val="00ED3879"/>
    <w:rsid w:val="00ED5517"/>
    <w:rsid w:val="00EE0753"/>
    <w:rsid w:val="00EE0AAA"/>
    <w:rsid w:val="00EE2D41"/>
    <w:rsid w:val="00EE3AC7"/>
    <w:rsid w:val="00EE43D7"/>
    <w:rsid w:val="00EE6166"/>
    <w:rsid w:val="00EF157C"/>
    <w:rsid w:val="00EF1BF5"/>
    <w:rsid w:val="00EF348E"/>
    <w:rsid w:val="00EF3B19"/>
    <w:rsid w:val="00EF6B7B"/>
    <w:rsid w:val="00EF6C5C"/>
    <w:rsid w:val="00F0079A"/>
    <w:rsid w:val="00F0087D"/>
    <w:rsid w:val="00F01CF3"/>
    <w:rsid w:val="00F03677"/>
    <w:rsid w:val="00F04650"/>
    <w:rsid w:val="00F05833"/>
    <w:rsid w:val="00F1273F"/>
    <w:rsid w:val="00F1327E"/>
    <w:rsid w:val="00F13F8A"/>
    <w:rsid w:val="00F157EB"/>
    <w:rsid w:val="00F179EF"/>
    <w:rsid w:val="00F2290B"/>
    <w:rsid w:val="00F23147"/>
    <w:rsid w:val="00F246E1"/>
    <w:rsid w:val="00F25516"/>
    <w:rsid w:val="00F25CCA"/>
    <w:rsid w:val="00F25D4B"/>
    <w:rsid w:val="00F35189"/>
    <w:rsid w:val="00F353A5"/>
    <w:rsid w:val="00F35DB2"/>
    <w:rsid w:val="00F36A04"/>
    <w:rsid w:val="00F40572"/>
    <w:rsid w:val="00F43A3B"/>
    <w:rsid w:val="00F443AD"/>
    <w:rsid w:val="00F45B8D"/>
    <w:rsid w:val="00F4732F"/>
    <w:rsid w:val="00F5397F"/>
    <w:rsid w:val="00F543C0"/>
    <w:rsid w:val="00F55442"/>
    <w:rsid w:val="00F577CA"/>
    <w:rsid w:val="00F6126E"/>
    <w:rsid w:val="00F65AA7"/>
    <w:rsid w:val="00F66DF5"/>
    <w:rsid w:val="00F67907"/>
    <w:rsid w:val="00F67E61"/>
    <w:rsid w:val="00F706EC"/>
    <w:rsid w:val="00F72D2F"/>
    <w:rsid w:val="00F73AFD"/>
    <w:rsid w:val="00F73E00"/>
    <w:rsid w:val="00F74A0B"/>
    <w:rsid w:val="00F8792D"/>
    <w:rsid w:val="00F906BA"/>
    <w:rsid w:val="00F91D21"/>
    <w:rsid w:val="00F92022"/>
    <w:rsid w:val="00F9260A"/>
    <w:rsid w:val="00F92F22"/>
    <w:rsid w:val="00F92FBC"/>
    <w:rsid w:val="00F961A1"/>
    <w:rsid w:val="00F96E66"/>
    <w:rsid w:val="00FA058B"/>
    <w:rsid w:val="00FA0C4A"/>
    <w:rsid w:val="00FA14ED"/>
    <w:rsid w:val="00FA3344"/>
    <w:rsid w:val="00FA5E0D"/>
    <w:rsid w:val="00FA5FAF"/>
    <w:rsid w:val="00FB03D0"/>
    <w:rsid w:val="00FB06D8"/>
    <w:rsid w:val="00FB0E07"/>
    <w:rsid w:val="00FB3ABD"/>
    <w:rsid w:val="00FB6356"/>
    <w:rsid w:val="00FB7A6D"/>
    <w:rsid w:val="00FB7BF2"/>
    <w:rsid w:val="00FC00E3"/>
    <w:rsid w:val="00FC10F8"/>
    <w:rsid w:val="00FC149F"/>
    <w:rsid w:val="00FC1AEA"/>
    <w:rsid w:val="00FC1B44"/>
    <w:rsid w:val="00FC300B"/>
    <w:rsid w:val="00FC3A03"/>
    <w:rsid w:val="00FC3E20"/>
    <w:rsid w:val="00FC6137"/>
    <w:rsid w:val="00FC61F8"/>
    <w:rsid w:val="00FD0254"/>
    <w:rsid w:val="00FD3763"/>
    <w:rsid w:val="00FD46E7"/>
    <w:rsid w:val="00FD7DCF"/>
    <w:rsid w:val="00FE10B4"/>
    <w:rsid w:val="00FE2478"/>
    <w:rsid w:val="00FE2549"/>
    <w:rsid w:val="00FE29CB"/>
    <w:rsid w:val="00FE5A40"/>
    <w:rsid w:val="00FE6287"/>
    <w:rsid w:val="00FE7448"/>
    <w:rsid w:val="00FF154F"/>
    <w:rsid w:val="00FF2785"/>
    <w:rsid w:val="00FF2F04"/>
    <w:rsid w:val="00FF2F94"/>
    <w:rsid w:val="00FF36C2"/>
    <w:rsid w:val="00FF3E53"/>
    <w:rsid w:val="00FF413A"/>
    <w:rsid w:val="00FF438E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9BC98A-EDF2-4B49-97F8-8C7081E7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F5"/>
  </w:style>
  <w:style w:type="paragraph" w:styleId="Footer">
    <w:name w:val="footer"/>
    <w:basedOn w:val="Normal"/>
    <w:link w:val="Foot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CF5"/>
  </w:style>
  <w:style w:type="character" w:styleId="CommentReference">
    <w:name w:val="annotation reference"/>
    <w:basedOn w:val="DefaultParagraphFont"/>
    <w:uiPriority w:val="99"/>
    <w:semiHidden/>
    <w:unhideWhenUsed/>
    <w:rsid w:val="00651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A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AC3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efaultParagraphFont"/>
    <w:rsid w:val="00F4732F"/>
  </w:style>
  <w:style w:type="paragraph" w:styleId="ListParagraph">
    <w:name w:val="List Paragraph"/>
    <w:basedOn w:val="Normal"/>
    <w:uiPriority w:val="34"/>
    <w:qFormat/>
    <w:rsid w:val="00254C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searchresult">
    <w:name w:val="zmsearchresult"/>
    <w:basedOn w:val="DefaultParagraphFont"/>
    <w:rsid w:val="00FC10F8"/>
  </w:style>
  <w:style w:type="character" w:styleId="Hyperlink">
    <w:name w:val="Hyperlink"/>
    <w:basedOn w:val="DefaultParagraphFont"/>
    <w:uiPriority w:val="99"/>
    <w:semiHidden/>
    <w:unhideWhenUsed/>
    <w:rsid w:val="008D4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3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0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5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4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19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D7FEE-5E63-4821-BCA0-4BBC305D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lbreese</dc:creator>
  <cp:lastModifiedBy>Lori Elmore</cp:lastModifiedBy>
  <cp:revision>3</cp:revision>
  <cp:lastPrinted>2024-06-07T19:57:00Z</cp:lastPrinted>
  <dcterms:created xsi:type="dcterms:W3CDTF">2024-11-28T01:05:00Z</dcterms:created>
  <dcterms:modified xsi:type="dcterms:W3CDTF">2024-12-05T21:42:00Z</dcterms:modified>
</cp:coreProperties>
</file>