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473A59" w:rsidRDefault="00212EAB" w:rsidP="00FE29CB">
      <w:pPr>
        <w:spacing w:after="0"/>
        <w:jc w:val="center"/>
        <w:rPr>
          <w:b/>
          <w:sz w:val="32"/>
          <w:szCs w:val="32"/>
        </w:rPr>
      </w:pPr>
      <w:r w:rsidRPr="00473A59">
        <w:rPr>
          <w:b/>
          <w:sz w:val="32"/>
          <w:szCs w:val="32"/>
        </w:rPr>
        <w:t>GREENFIELD COMMON COUNCIL AGENDA</w:t>
      </w:r>
    </w:p>
    <w:p w:rsidR="005E7A9B" w:rsidRPr="00473A59" w:rsidRDefault="00473A59" w:rsidP="005E7A9B">
      <w:pPr>
        <w:spacing w:after="0"/>
        <w:jc w:val="center"/>
        <w:rPr>
          <w:b/>
          <w:sz w:val="32"/>
          <w:szCs w:val="32"/>
        </w:rPr>
      </w:pPr>
      <w:r w:rsidRPr="00473A59">
        <w:rPr>
          <w:b/>
          <w:sz w:val="32"/>
          <w:szCs w:val="32"/>
        </w:rPr>
        <w:t>April 24</w:t>
      </w:r>
      <w:r w:rsidR="00A43712" w:rsidRPr="00473A59">
        <w:rPr>
          <w:b/>
          <w:sz w:val="32"/>
          <w:szCs w:val="32"/>
        </w:rPr>
        <w:t>th</w:t>
      </w:r>
      <w:r w:rsidR="00CB4D3A" w:rsidRPr="00473A59">
        <w:rPr>
          <w:b/>
          <w:sz w:val="32"/>
          <w:szCs w:val="32"/>
        </w:rPr>
        <w:t>, 2024</w:t>
      </w:r>
    </w:p>
    <w:p w:rsidR="005E7A9B" w:rsidRPr="00473A59" w:rsidRDefault="005E7A9B" w:rsidP="005E7A9B">
      <w:pPr>
        <w:spacing w:after="0"/>
        <w:jc w:val="center"/>
        <w:rPr>
          <w:b/>
          <w:sz w:val="32"/>
          <w:szCs w:val="32"/>
        </w:rPr>
      </w:pPr>
      <w:r w:rsidRPr="00473A59">
        <w:rPr>
          <w:b/>
          <w:sz w:val="32"/>
          <w:szCs w:val="32"/>
        </w:rPr>
        <w:t>RICHARD J PASCO COUNCIL CHAMBERS</w:t>
      </w:r>
    </w:p>
    <w:p w:rsidR="00212EAB" w:rsidRPr="00473A59" w:rsidRDefault="005E7A9B" w:rsidP="005E7A9B">
      <w:pPr>
        <w:spacing w:after="0"/>
        <w:jc w:val="center"/>
        <w:rPr>
          <w:b/>
          <w:sz w:val="32"/>
          <w:szCs w:val="32"/>
        </w:rPr>
      </w:pPr>
      <w:r w:rsidRPr="00473A59">
        <w:rPr>
          <w:b/>
          <w:sz w:val="32"/>
          <w:szCs w:val="32"/>
        </w:rPr>
        <w:t>10 SOUTH STATE STREET</w:t>
      </w:r>
    </w:p>
    <w:p w:rsidR="00CB4D3A" w:rsidRPr="00473A59" w:rsidRDefault="0019156F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473A59">
        <w:rPr>
          <w:b/>
          <w:sz w:val="32"/>
          <w:szCs w:val="32"/>
        </w:rPr>
        <w:t xml:space="preserve">           </w:t>
      </w:r>
      <w:r w:rsidR="00C22DE4" w:rsidRPr="00473A59">
        <w:rPr>
          <w:b/>
          <w:sz w:val="32"/>
          <w:szCs w:val="32"/>
        </w:rPr>
        <w:t xml:space="preserve">6:00 p.m. and </w:t>
      </w:r>
      <w:r w:rsidR="005E7A9B" w:rsidRPr="00473A59">
        <w:rPr>
          <w:b/>
          <w:sz w:val="32"/>
          <w:szCs w:val="32"/>
        </w:rPr>
        <w:t>7:00 p.m.</w:t>
      </w:r>
      <w:r w:rsidR="00182E7C" w:rsidRPr="00473A59">
        <w:rPr>
          <w:b/>
          <w:color w:val="FF0000"/>
          <w:sz w:val="32"/>
          <w:szCs w:val="32"/>
        </w:rPr>
        <w:tab/>
      </w:r>
    </w:p>
    <w:p w:rsidR="007756C4" w:rsidRPr="00473A59" w:rsidRDefault="007756C4" w:rsidP="006F7094">
      <w:pPr>
        <w:spacing w:after="0"/>
        <w:jc w:val="center"/>
        <w:rPr>
          <w:b/>
          <w:color w:val="FF0000"/>
          <w:sz w:val="32"/>
          <w:szCs w:val="32"/>
        </w:rPr>
      </w:pPr>
    </w:p>
    <w:p w:rsidR="00C22DE4" w:rsidRPr="00473A59" w:rsidRDefault="00DF12F4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473A59">
        <w:rPr>
          <w:b/>
          <w:sz w:val="28"/>
          <w:szCs w:val="28"/>
          <w:u w:val="single"/>
        </w:rPr>
        <w:t>COUNCIL WORKSHOP</w:t>
      </w:r>
      <w:r w:rsidR="00673BF3" w:rsidRPr="00473A59">
        <w:rPr>
          <w:b/>
          <w:sz w:val="28"/>
          <w:szCs w:val="28"/>
          <w:u w:val="single"/>
        </w:rPr>
        <w:t xml:space="preserve"> </w:t>
      </w:r>
      <w:r w:rsidR="00673BF3" w:rsidRPr="00473A59">
        <w:rPr>
          <w:b/>
          <w:sz w:val="28"/>
          <w:szCs w:val="28"/>
          <w:u w:val="single"/>
        </w:rPr>
        <w:tab/>
      </w:r>
      <w:r w:rsidR="00673BF3" w:rsidRPr="00473A59">
        <w:rPr>
          <w:b/>
          <w:sz w:val="28"/>
          <w:szCs w:val="28"/>
          <w:u w:val="single"/>
        </w:rPr>
        <w:tab/>
      </w:r>
      <w:r w:rsidR="00673BF3" w:rsidRPr="00473A59">
        <w:rPr>
          <w:b/>
          <w:sz w:val="28"/>
          <w:szCs w:val="28"/>
          <w:u w:val="single"/>
        </w:rPr>
        <w:tab/>
      </w:r>
      <w:r w:rsidR="00C22DE4" w:rsidRPr="00473A59">
        <w:rPr>
          <w:b/>
          <w:sz w:val="28"/>
          <w:szCs w:val="28"/>
          <w:u w:val="single"/>
        </w:rPr>
        <w:tab/>
      </w:r>
      <w:r w:rsidRPr="00473A59">
        <w:rPr>
          <w:b/>
          <w:sz w:val="28"/>
          <w:szCs w:val="28"/>
          <w:u w:val="single"/>
        </w:rPr>
        <w:t xml:space="preserve">                        </w:t>
      </w:r>
      <w:r w:rsidR="00673BF3" w:rsidRPr="00473A59">
        <w:rPr>
          <w:b/>
          <w:sz w:val="28"/>
          <w:szCs w:val="28"/>
          <w:u w:val="single"/>
        </w:rPr>
        <w:t xml:space="preserve">                                </w:t>
      </w:r>
      <w:r w:rsidR="00C22DE4" w:rsidRPr="00473A59">
        <w:rPr>
          <w:b/>
          <w:sz w:val="28"/>
          <w:szCs w:val="28"/>
          <w:u w:val="single"/>
        </w:rPr>
        <w:t>6:00 p.m. start</w:t>
      </w:r>
    </w:p>
    <w:p w:rsidR="00473A59" w:rsidRPr="00473A59" w:rsidRDefault="00473A59" w:rsidP="00DD2523">
      <w:pPr>
        <w:spacing w:after="0"/>
        <w:jc w:val="center"/>
        <w:rPr>
          <w:sz w:val="24"/>
          <w:szCs w:val="24"/>
        </w:rPr>
      </w:pPr>
      <w:r w:rsidRPr="00473A59">
        <w:rPr>
          <w:sz w:val="24"/>
          <w:szCs w:val="24"/>
        </w:rPr>
        <w:t>Explanation of the Salary Ordinance by Clerk-Treasurer Lori Elmore</w:t>
      </w:r>
    </w:p>
    <w:p w:rsidR="00673BF3" w:rsidRPr="00AF30DC" w:rsidRDefault="00473A59" w:rsidP="00DD2523">
      <w:pPr>
        <w:spacing w:after="0"/>
        <w:jc w:val="center"/>
        <w:rPr>
          <w:sz w:val="24"/>
          <w:szCs w:val="24"/>
        </w:rPr>
      </w:pPr>
      <w:r w:rsidRPr="00AF30DC">
        <w:rPr>
          <w:sz w:val="24"/>
          <w:szCs w:val="24"/>
        </w:rPr>
        <w:t>All t</w:t>
      </w:r>
      <w:r w:rsidR="00AF30DC" w:rsidRPr="00AF30DC">
        <w:rPr>
          <w:sz w:val="24"/>
          <w:szCs w:val="24"/>
        </w:rPr>
        <w:t xml:space="preserve">hings Abatements discussion by </w:t>
      </w:r>
      <w:r w:rsidR="00AE2DB9" w:rsidRPr="00AF30DC">
        <w:rPr>
          <w:sz w:val="24"/>
          <w:szCs w:val="24"/>
        </w:rPr>
        <w:t xml:space="preserve">City Attorney </w:t>
      </w:r>
      <w:r w:rsidR="00531204" w:rsidRPr="00AF30DC">
        <w:rPr>
          <w:sz w:val="24"/>
          <w:szCs w:val="24"/>
        </w:rPr>
        <w:t xml:space="preserve">Gregg Morelock </w:t>
      </w:r>
    </w:p>
    <w:p w:rsidR="00C925F1" w:rsidRPr="00473A59" w:rsidRDefault="00C925F1" w:rsidP="00DD2523">
      <w:pPr>
        <w:spacing w:after="0"/>
        <w:jc w:val="center"/>
        <w:rPr>
          <w:color w:val="FF0000"/>
          <w:sz w:val="28"/>
          <w:szCs w:val="28"/>
        </w:rPr>
      </w:pPr>
    </w:p>
    <w:p w:rsidR="00C925F1" w:rsidRPr="00473A59" w:rsidRDefault="00C925F1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473A59">
        <w:rPr>
          <w:b/>
          <w:sz w:val="28"/>
          <w:szCs w:val="28"/>
          <w:u w:val="single"/>
        </w:rPr>
        <w:t>REGULAR BUSINESS MEETNG</w:t>
      </w:r>
      <w:r w:rsidRPr="00473A59">
        <w:rPr>
          <w:b/>
          <w:sz w:val="28"/>
          <w:szCs w:val="28"/>
          <w:u w:val="single"/>
        </w:rPr>
        <w:tab/>
      </w:r>
      <w:r w:rsidRPr="00473A59">
        <w:rPr>
          <w:b/>
          <w:sz w:val="28"/>
          <w:szCs w:val="28"/>
          <w:u w:val="single"/>
        </w:rPr>
        <w:tab/>
      </w:r>
      <w:r w:rsidRPr="00473A59">
        <w:rPr>
          <w:b/>
          <w:sz w:val="28"/>
          <w:szCs w:val="28"/>
          <w:u w:val="single"/>
        </w:rPr>
        <w:tab/>
      </w:r>
      <w:r w:rsidR="00DF12F4" w:rsidRPr="00473A59">
        <w:rPr>
          <w:b/>
          <w:sz w:val="28"/>
          <w:szCs w:val="28"/>
          <w:u w:val="single"/>
        </w:rPr>
        <w:t xml:space="preserve">                       </w:t>
      </w:r>
      <w:r w:rsidR="00E05EE5" w:rsidRPr="00473A59">
        <w:rPr>
          <w:b/>
          <w:sz w:val="28"/>
          <w:szCs w:val="28"/>
          <w:u w:val="single"/>
        </w:rPr>
        <w:tab/>
      </w:r>
      <w:r w:rsidR="00673BF3" w:rsidRPr="00473A59">
        <w:rPr>
          <w:b/>
          <w:sz w:val="28"/>
          <w:szCs w:val="28"/>
          <w:u w:val="single"/>
        </w:rPr>
        <w:t xml:space="preserve">                      </w:t>
      </w:r>
      <w:r w:rsidRPr="00473A59">
        <w:rPr>
          <w:b/>
          <w:sz w:val="28"/>
          <w:szCs w:val="28"/>
          <w:u w:val="single"/>
        </w:rPr>
        <w:t>7:00 p.m. start</w:t>
      </w:r>
    </w:p>
    <w:p w:rsidR="00EB17E4" w:rsidRPr="00473A59" w:rsidRDefault="00182E7C" w:rsidP="00A43712">
      <w:pPr>
        <w:spacing w:after="0"/>
        <w:rPr>
          <w:b/>
          <w:color w:val="FF0000"/>
          <w:sz w:val="28"/>
          <w:szCs w:val="28"/>
        </w:rPr>
      </w:pPr>
      <w:r w:rsidRPr="00473A59">
        <w:rPr>
          <w:b/>
          <w:color w:val="FF0000"/>
          <w:sz w:val="28"/>
          <w:szCs w:val="28"/>
        </w:rPr>
        <w:tab/>
        <w:t xml:space="preserve">              </w:t>
      </w:r>
    </w:p>
    <w:p w:rsidR="004239A7" w:rsidRPr="00473A59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473A59">
        <w:rPr>
          <w:b/>
          <w:sz w:val="32"/>
          <w:szCs w:val="32"/>
          <w:u w:val="single"/>
        </w:rPr>
        <w:t>Please Stand for the Invocation and the Pledge of Allegiance</w:t>
      </w:r>
    </w:p>
    <w:p w:rsidR="00EB17E4" w:rsidRPr="00473A59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473A59" w:rsidRDefault="004239A7" w:rsidP="00543C4C">
      <w:pPr>
        <w:spacing w:after="0"/>
        <w:jc w:val="both"/>
        <w:rPr>
          <w:b/>
          <w:sz w:val="28"/>
          <w:szCs w:val="28"/>
        </w:rPr>
      </w:pPr>
      <w:r w:rsidRPr="00473A59">
        <w:rPr>
          <w:b/>
          <w:sz w:val="28"/>
          <w:szCs w:val="28"/>
        </w:rPr>
        <w:t>CALL TO ORDER:</w:t>
      </w:r>
      <w:r w:rsidR="00031BCD"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Pr="00473A59">
        <w:rPr>
          <w:b/>
          <w:sz w:val="28"/>
          <w:szCs w:val="28"/>
        </w:rPr>
        <w:tab/>
      </w:r>
      <w:r w:rsidR="009D5A22" w:rsidRPr="00473A59">
        <w:rPr>
          <w:sz w:val="28"/>
          <w:szCs w:val="28"/>
        </w:rPr>
        <w:t xml:space="preserve">Mayor </w:t>
      </w:r>
      <w:r w:rsidR="00CB4D3A" w:rsidRPr="00473A59">
        <w:rPr>
          <w:sz w:val="28"/>
          <w:szCs w:val="28"/>
        </w:rPr>
        <w:t>Guy Titus</w:t>
      </w:r>
    </w:p>
    <w:p w:rsidR="00F577CA" w:rsidRPr="00473A59" w:rsidRDefault="00212EAB" w:rsidP="00543C4C">
      <w:pPr>
        <w:spacing w:after="0"/>
        <w:jc w:val="both"/>
        <w:rPr>
          <w:b/>
          <w:sz w:val="28"/>
          <w:szCs w:val="28"/>
        </w:rPr>
      </w:pPr>
      <w:r w:rsidRPr="00473A59">
        <w:rPr>
          <w:b/>
          <w:sz w:val="28"/>
          <w:szCs w:val="28"/>
        </w:rPr>
        <w:t>INVOCATION:</w:t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C925F1" w:rsidRPr="00473A59">
        <w:rPr>
          <w:b/>
          <w:sz w:val="28"/>
          <w:szCs w:val="28"/>
        </w:rPr>
        <w:tab/>
      </w:r>
      <w:r w:rsidR="00E05EE5" w:rsidRPr="00473A59">
        <w:rPr>
          <w:b/>
          <w:sz w:val="28"/>
          <w:szCs w:val="28"/>
        </w:rPr>
        <w:tab/>
      </w:r>
      <w:r w:rsidR="00B132A7" w:rsidRPr="00473A59">
        <w:rPr>
          <w:sz w:val="28"/>
          <w:szCs w:val="28"/>
        </w:rPr>
        <w:t>Councilman</w:t>
      </w:r>
      <w:r w:rsidR="003760B3" w:rsidRPr="00473A59">
        <w:rPr>
          <w:sz w:val="28"/>
          <w:szCs w:val="28"/>
        </w:rPr>
        <w:t xml:space="preserve"> </w:t>
      </w:r>
      <w:r w:rsidR="00473A59" w:rsidRPr="00473A59">
        <w:rPr>
          <w:sz w:val="28"/>
          <w:szCs w:val="28"/>
        </w:rPr>
        <w:t>Scott</w:t>
      </w:r>
    </w:p>
    <w:p w:rsidR="00A43712" w:rsidRPr="00473A59" w:rsidRDefault="00212EAB" w:rsidP="00543C4C">
      <w:pPr>
        <w:spacing w:after="0"/>
        <w:jc w:val="both"/>
        <w:rPr>
          <w:b/>
          <w:sz w:val="28"/>
          <w:szCs w:val="28"/>
        </w:rPr>
      </w:pPr>
      <w:r w:rsidRPr="00473A59">
        <w:rPr>
          <w:b/>
          <w:sz w:val="28"/>
          <w:szCs w:val="28"/>
        </w:rPr>
        <w:t>PLEDGE OF ALLEGIANCE:</w:t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31BCD" w:rsidRPr="00473A59">
        <w:rPr>
          <w:b/>
          <w:sz w:val="28"/>
          <w:szCs w:val="28"/>
        </w:rPr>
        <w:tab/>
      </w:r>
      <w:r w:rsidR="00A43712" w:rsidRPr="00473A59">
        <w:rPr>
          <w:b/>
          <w:sz w:val="28"/>
          <w:szCs w:val="28"/>
        </w:rPr>
        <w:t xml:space="preserve">            </w:t>
      </w:r>
      <w:r w:rsidR="00A43712" w:rsidRPr="00473A59">
        <w:rPr>
          <w:sz w:val="28"/>
          <w:szCs w:val="28"/>
        </w:rPr>
        <w:t xml:space="preserve">Councilman </w:t>
      </w:r>
      <w:r w:rsidR="00473A59" w:rsidRPr="00473A59">
        <w:rPr>
          <w:sz w:val="28"/>
          <w:szCs w:val="28"/>
        </w:rPr>
        <w:t>Riley</w:t>
      </w:r>
    </w:p>
    <w:p w:rsidR="00B132A7" w:rsidRPr="00473A59" w:rsidRDefault="00E51978" w:rsidP="00543C4C">
      <w:pPr>
        <w:spacing w:after="0"/>
        <w:jc w:val="both"/>
        <w:rPr>
          <w:b/>
          <w:sz w:val="28"/>
          <w:szCs w:val="28"/>
        </w:rPr>
      </w:pPr>
      <w:r w:rsidRPr="00473A59">
        <w:rPr>
          <w:b/>
          <w:sz w:val="28"/>
          <w:szCs w:val="28"/>
        </w:rPr>
        <w:t>MEETING CALLED TO ORDER</w:t>
      </w:r>
      <w:r w:rsidR="00212EAB" w:rsidRPr="00473A59">
        <w:rPr>
          <w:b/>
          <w:sz w:val="28"/>
          <w:szCs w:val="28"/>
        </w:rPr>
        <w:t>:</w:t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A9467B" w:rsidRPr="00473A59">
        <w:rPr>
          <w:b/>
          <w:sz w:val="28"/>
          <w:szCs w:val="28"/>
        </w:rPr>
        <w:t xml:space="preserve"> </w:t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31BCD" w:rsidRPr="00473A59">
        <w:rPr>
          <w:b/>
          <w:sz w:val="28"/>
          <w:szCs w:val="28"/>
        </w:rPr>
        <w:tab/>
      </w:r>
      <w:r w:rsidR="00E05EE5" w:rsidRPr="00473A59">
        <w:rPr>
          <w:b/>
          <w:sz w:val="28"/>
          <w:szCs w:val="28"/>
        </w:rPr>
        <w:tab/>
      </w:r>
      <w:r w:rsidR="009D5A22" w:rsidRPr="00473A59">
        <w:rPr>
          <w:sz w:val="28"/>
          <w:szCs w:val="28"/>
        </w:rPr>
        <w:t xml:space="preserve">Mayor </w:t>
      </w:r>
      <w:r w:rsidR="00CB4D3A" w:rsidRPr="00473A59">
        <w:rPr>
          <w:sz w:val="28"/>
          <w:szCs w:val="28"/>
        </w:rPr>
        <w:t>Guy Titus</w:t>
      </w:r>
    </w:p>
    <w:p w:rsidR="003F60B2" w:rsidRPr="00473A59" w:rsidRDefault="00212EAB" w:rsidP="00543C4C">
      <w:pPr>
        <w:spacing w:after="0"/>
        <w:jc w:val="both"/>
        <w:rPr>
          <w:sz w:val="28"/>
          <w:szCs w:val="28"/>
        </w:rPr>
      </w:pPr>
      <w:r w:rsidRPr="00473A59">
        <w:rPr>
          <w:b/>
          <w:sz w:val="28"/>
          <w:szCs w:val="28"/>
        </w:rPr>
        <w:t>ROLL CALL OF ATTENDANCE:</w:t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087A18" w:rsidRPr="00473A59">
        <w:rPr>
          <w:b/>
          <w:sz w:val="28"/>
          <w:szCs w:val="28"/>
        </w:rPr>
        <w:tab/>
      </w:r>
      <w:r w:rsidR="00CB4D3A" w:rsidRPr="00473A59">
        <w:rPr>
          <w:b/>
          <w:sz w:val="28"/>
          <w:szCs w:val="28"/>
        </w:rPr>
        <w:tab/>
      </w:r>
      <w:r w:rsidR="00E05EE5" w:rsidRPr="00473A59">
        <w:rPr>
          <w:b/>
          <w:sz w:val="28"/>
          <w:szCs w:val="28"/>
        </w:rPr>
        <w:tab/>
      </w:r>
      <w:r w:rsidR="009C1AA8" w:rsidRPr="00473A59">
        <w:rPr>
          <w:sz w:val="28"/>
          <w:szCs w:val="28"/>
        </w:rPr>
        <w:t>Clerk Treasurer Lori Elmore</w:t>
      </w:r>
    </w:p>
    <w:p w:rsidR="006F7094" w:rsidRPr="00473A59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473A59" w:rsidRDefault="00212EAB" w:rsidP="00543C4C">
      <w:pPr>
        <w:spacing w:after="0"/>
        <w:jc w:val="both"/>
        <w:rPr>
          <w:b/>
          <w:sz w:val="28"/>
          <w:szCs w:val="28"/>
        </w:rPr>
      </w:pPr>
      <w:r w:rsidRPr="00473A59">
        <w:rPr>
          <w:b/>
          <w:sz w:val="28"/>
          <w:szCs w:val="28"/>
          <w:u w:val="single"/>
        </w:rPr>
        <w:t>APPROVAL OF MINUTES</w:t>
      </w:r>
      <w:r w:rsidRPr="00473A59">
        <w:rPr>
          <w:b/>
          <w:sz w:val="28"/>
          <w:szCs w:val="28"/>
        </w:rPr>
        <w:t>:</w:t>
      </w:r>
    </w:p>
    <w:p w:rsidR="008E7D25" w:rsidRPr="00473A59" w:rsidRDefault="00212EAB" w:rsidP="008E7D25">
      <w:pPr>
        <w:spacing w:after="0"/>
        <w:jc w:val="both"/>
        <w:rPr>
          <w:sz w:val="24"/>
          <w:szCs w:val="24"/>
        </w:rPr>
      </w:pPr>
      <w:r w:rsidRPr="00473A59">
        <w:rPr>
          <w:sz w:val="24"/>
          <w:szCs w:val="24"/>
        </w:rPr>
        <w:t>A</w:t>
      </w:r>
      <w:r w:rsidR="00A813C5" w:rsidRPr="00473A59">
        <w:rPr>
          <w:sz w:val="24"/>
          <w:szCs w:val="24"/>
        </w:rPr>
        <w:t xml:space="preserve">pproval of </w:t>
      </w:r>
      <w:r w:rsidR="00473A59" w:rsidRPr="00473A59">
        <w:rPr>
          <w:sz w:val="24"/>
          <w:szCs w:val="24"/>
        </w:rPr>
        <w:t>10</w:t>
      </w:r>
      <w:r w:rsidR="00201E52" w:rsidRPr="00473A59">
        <w:rPr>
          <w:sz w:val="24"/>
          <w:szCs w:val="24"/>
          <w:vertAlign w:val="superscript"/>
        </w:rPr>
        <w:t>th</w:t>
      </w:r>
      <w:r w:rsidR="00473A59" w:rsidRPr="00473A59">
        <w:rPr>
          <w:sz w:val="24"/>
          <w:szCs w:val="24"/>
        </w:rPr>
        <w:t xml:space="preserve"> of April</w:t>
      </w:r>
      <w:r w:rsidR="00706EC1" w:rsidRPr="00473A59">
        <w:rPr>
          <w:sz w:val="24"/>
          <w:szCs w:val="24"/>
        </w:rPr>
        <w:t xml:space="preserve"> 2024</w:t>
      </w:r>
      <w:r w:rsidRPr="00473A59">
        <w:rPr>
          <w:sz w:val="24"/>
          <w:szCs w:val="24"/>
        </w:rPr>
        <w:t xml:space="preserve"> </w:t>
      </w:r>
      <w:r w:rsidR="001B38EA" w:rsidRPr="00473A59">
        <w:rPr>
          <w:sz w:val="24"/>
          <w:szCs w:val="24"/>
        </w:rPr>
        <w:t xml:space="preserve">regular </w:t>
      </w:r>
      <w:r w:rsidRPr="00473A59">
        <w:rPr>
          <w:sz w:val="24"/>
          <w:szCs w:val="24"/>
        </w:rPr>
        <w:t>meeting minutes</w:t>
      </w:r>
      <w:r w:rsidR="00D85524" w:rsidRPr="00473A59">
        <w:rPr>
          <w:sz w:val="24"/>
          <w:szCs w:val="24"/>
        </w:rPr>
        <w:t xml:space="preserve"> with </w:t>
      </w:r>
      <w:r w:rsidR="00D85524" w:rsidRPr="00473A59">
        <w:rPr>
          <w:b/>
          <w:sz w:val="24"/>
          <w:szCs w:val="24"/>
          <w:u w:val="single"/>
        </w:rPr>
        <w:t>a voice vote</w:t>
      </w:r>
      <w:r w:rsidR="00046114" w:rsidRPr="00473A59">
        <w:rPr>
          <w:sz w:val="24"/>
          <w:szCs w:val="24"/>
        </w:rPr>
        <w:t>.</w:t>
      </w:r>
    </w:p>
    <w:p w:rsidR="005257F4" w:rsidRPr="00473A59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5257F4" w:rsidRPr="00AF30DC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AF30DC">
        <w:rPr>
          <w:b/>
          <w:sz w:val="28"/>
          <w:szCs w:val="28"/>
          <w:u w:val="single"/>
        </w:rPr>
        <w:t>REPORTS OF COMMITTEES:</w:t>
      </w:r>
    </w:p>
    <w:p w:rsidR="005257F4" w:rsidRPr="00473A59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EB17E4" w:rsidRPr="00AF30DC" w:rsidRDefault="00267ACF" w:rsidP="00AF30DC">
      <w:pPr>
        <w:spacing w:after="120"/>
        <w:rPr>
          <w:b/>
          <w:color w:val="FF0000"/>
          <w:sz w:val="28"/>
          <w:szCs w:val="28"/>
        </w:rPr>
      </w:pPr>
      <w:r w:rsidRPr="00AF30DC">
        <w:rPr>
          <w:b/>
          <w:sz w:val="28"/>
          <w:szCs w:val="28"/>
          <w:u w:val="single"/>
        </w:rPr>
        <w:t xml:space="preserve">UNFINISHED </w:t>
      </w:r>
      <w:r w:rsidR="00BF1902" w:rsidRPr="00AF30DC">
        <w:rPr>
          <w:b/>
          <w:sz w:val="28"/>
          <w:szCs w:val="28"/>
          <w:u w:val="single"/>
        </w:rPr>
        <w:t>BUSINESS</w:t>
      </w:r>
      <w:r w:rsidR="00BF1902" w:rsidRPr="00AF30DC">
        <w:rPr>
          <w:b/>
          <w:sz w:val="28"/>
          <w:szCs w:val="28"/>
        </w:rPr>
        <w:t xml:space="preserve">:  </w:t>
      </w:r>
      <w:r w:rsidR="00E049CC" w:rsidRPr="00473A59">
        <w:rPr>
          <w:b/>
          <w:color w:val="FF0000"/>
          <w:sz w:val="28"/>
          <w:szCs w:val="28"/>
        </w:rPr>
        <w:tab/>
      </w:r>
      <w:r w:rsidR="007F4BAB" w:rsidRPr="00473A59">
        <w:rPr>
          <w:b/>
          <w:color w:val="FF0000"/>
          <w:sz w:val="28"/>
          <w:szCs w:val="28"/>
        </w:rPr>
        <w:tab/>
      </w:r>
      <w:r w:rsidR="007F4BAB" w:rsidRPr="00473A59">
        <w:rPr>
          <w:b/>
          <w:color w:val="FF0000"/>
          <w:sz w:val="28"/>
          <w:szCs w:val="28"/>
        </w:rPr>
        <w:tab/>
      </w:r>
      <w:r w:rsidR="007F4BAB" w:rsidRPr="00473A59">
        <w:rPr>
          <w:b/>
          <w:color w:val="FF0000"/>
          <w:sz w:val="28"/>
          <w:szCs w:val="28"/>
        </w:rPr>
        <w:tab/>
      </w:r>
      <w:r w:rsidR="007F4BAB" w:rsidRPr="00473A59">
        <w:rPr>
          <w:b/>
          <w:color w:val="FF0000"/>
          <w:sz w:val="28"/>
          <w:szCs w:val="28"/>
        </w:rPr>
        <w:tab/>
      </w:r>
      <w:r w:rsidR="007F4BAB" w:rsidRPr="00473A59">
        <w:rPr>
          <w:b/>
          <w:color w:val="FF0000"/>
          <w:sz w:val="28"/>
          <w:szCs w:val="28"/>
        </w:rPr>
        <w:tab/>
      </w:r>
      <w:r w:rsidR="007F4BAB" w:rsidRPr="00473A59">
        <w:rPr>
          <w:b/>
          <w:color w:val="FF0000"/>
          <w:sz w:val="28"/>
          <w:szCs w:val="28"/>
        </w:rPr>
        <w:tab/>
      </w:r>
      <w:r w:rsidR="00E049CC" w:rsidRPr="00473A59">
        <w:rPr>
          <w:b/>
          <w:color w:val="FF0000"/>
          <w:sz w:val="28"/>
          <w:szCs w:val="28"/>
        </w:rPr>
        <w:tab/>
      </w:r>
      <w:r w:rsidR="00E049CC" w:rsidRPr="00473A59">
        <w:rPr>
          <w:b/>
          <w:color w:val="FF0000"/>
          <w:sz w:val="28"/>
          <w:szCs w:val="28"/>
        </w:rPr>
        <w:tab/>
      </w:r>
      <w:r w:rsidR="00FC149F" w:rsidRPr="00473A59">
        <w:rPr>
          <w:color w:val="FF0000"/>
          <w:sz w:val="28"/>
          <w:szCs w:val="28"/>
        </w:rPr>
        <w:tab/>
      </w:r>
    </w:p>
    <w:p w:rsidR="004E2A6D" w:rsidRPr="00174C5E" w:rsidRDefault="004E2A6D" w:rsidP="00AF30DC">
      <w:pPr>
        <w:spacing w:after="0"/>
        <w:jc w:val="both"/>
        <w:rPr>
          <w:rFonts w:cstheme="minorHAnsi"/>
          <w:b/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2024/10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>An Ordinance to Amend Title III, Chapter 30, 30.36, 30.37 and 30.39 regarding Local Income T</w:t>
      </w:r>
      <w:r w:rsidR="0020791F" w:rsidRPr="00174C5E">
        <w:rPr>
          <w:b/>
          <w:sz w:val="24"/>
          <w:szCs w:val="24"/>
        </w:rPr>
        <w:t>ax categories</w:t>
      </w:r>
      <w:r w:rsidRPr="00174C5E">
        <w:rPr>
          <w:b/>
          <w:sz w:val="24"/>
          <w:szCs w:val="24"/>
        </w:rPr>
        <w:t xml:space="preserve"> being renamed; </w:t>
      </w:r>
      <w:r w:rsidR="00AF30DC" w:rsidRPr="00174C5E">
        <w:rPr>
          <w:sz w:val="24"/>
          <w:szCs w:val="24"/>
          <w:u w:val="single"/>
        </w:rPr>
        <w:t>on second reading and available for amendments</w:t>
      </w:r>
      <w:r w:rsidR="00AF30DC" w:rsidRPr="00174C5E">
        <w:rPr>
          <w:sz w:val="24"/>
          <w:szCs w:val="24"/>
        </w:rPr>
        <w:t xml:space="preserve">, simple motion for approval with </w:t>
      </w:r>
      <w:r w:rsidR="00AF30DC" w:rsidRPr="00174C5E">
        <w:rPr>
          <w:b/>
          <w:sz w:val="24"/>
          <w:szCs w:val="24"/>
          <w:u w:val="single"/>
        </w:rPr>
        <w:t>a voice vote</w:t>
      </w:r>
      <w:r w:rsidR="00AF30DC" w:rsidRPr="00174C5E">
        <w:rPr>
          <w:b/>
          <w:sz w:val="24"/>
          <w:szCs w:val="24"/>
        </w:rPr>
        <w:t>.</w:t>
      </w:r>
      <w:r w:rsidR="00AF30DC" w:rsidRPr="00174C5E">
        <w:rPr>
          <w:rFonts w:cstheme="minorHAnsi"/>
          <w:b/>
          <w:sz w:val="24"/>
          <w:szCs w:val="24"/>
        </w:rPr>
        <w:t xml:space="preserve"> </w:t>
      </w:r>
    </w:p>
    <w:p w:rsidR="00AF30DC" w:rsidRPr="00174C5E" w:rsidRDefault="00161797" w:rsidP="00AF30DC">
      <w:pPr>
        <w:spacing w:after="0"/>
        <w:jc w:val="both"/>
        <w:rPr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2024/10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 xml:space="preserve">An Ordinance to Amend Title III, Chapter 30, 30.36, 30.37 and 30.39 regarding Local Income Tax categories being renamed; </w:t>
      </w:r>
      <w:r w:rsidR="00AF30DC" w:rsidRPr="00174C5E">
        <w:rPr>
          <w:sz w:val="24"/>
          <w:szCs w:val="24"/>
          <w:u w:val="single"/>
        </w:rPr>
        <w:t>on third reading and final reading and eligible for adoption</w:t>
      </w:r>
      <w:r w:rsidR="00AF30DC" w:rsidRPr="00174C5E">
        <w:rPr>
          <w:sz w:val="24"/>
          <w:szCs w:val="24"/>
        </w:rPr>
        <w:t xml:space="preserve"> with motion and </w:t>
      </w:r>
      <w:r w:rsidR="00AF30DC" w:rsidRPr="00174C5E">
        <w:rPr>
          <w:b/>
          <w:sz w:val="24"/>
          <w:szCs w:val="24"/>
          <w:u w:val="single"/>
        </w:rPr>
        <w:t>a roll call vote</w:t>
      </w:r>
      <w:r w:rsidR="00AF30DC" w:rsidRPr="00174C5E">
        <w:rPr>
          <w:sz w:val="24"/>
          <w:szCs w:val="24"/>
        </w:rPr>
        <w:t xml:space="preserve"> by the Common Council.</w:t>
      </w:r>
    </w:p>
    <w:p w:rsidR="00161797" w:rsidRPr="00174C5E" w:rsidRDefault="00161797" w:rsidP="00161797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4E2A6D" w:rsidRPr="00174C5E" w:rsidRDefault="004E2A6D" w:rsidP="004E2A6D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AF30DC" w:rsidRPr="00174C5E" w:rsidRDefault="004E2A6D" w:rsidP="00AF30DC">
      <w:pPr>
        <w:spacing w:after="0"/>
        <w:jc w:val="both"/>
        <w:rPr>
          <w:b/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2024/12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>An Ordinance</w:t>
      </w:r>
      <w:r w:rsidR="0020791F" w:rsidRPr="00174C5E">
        <w:rPr>
          <w:b/>
          <w:sz w:val="24"/>
          <w:szCs w:val="24"/>
        </w:rPr>
        <w:t xml:space="preserve"> for new HSI</w:t>
      </w:r>
      <w:r w:rsidR="00BB6D5D" w:rsidRPr="00174C5E">
        <w:rPr>
          <w:b/>
          <w:sz w:val="24"/>
          <w:szCs w:val="24"/>
        </w:rPr>
        <w:t xml:space="preserve"> Overtime Fund</w:t>
      </w:r>
      <w:r w:rsidR="0020791F" w:rsidRPr="00174C5E">
        <w:rPr>
          <w:b/>
          <w:sz w:val="24"/>
          <w:szCs w:val="24"/>
        </w:rPr>
        <w:t xml:space="preserve"> and providing funding from Local Income Tax-Public Safety</w:t>
      </w:r>
      <w:r w:rsidRPr="00174C5E">
        <w:rPr>
          <w:b/>
          <w:sz w:val="24"/>
          <w:szCs w:val="24"/>
        </w:rPr>
        <w:t xml:space="preserve">; </w:t>
      </w:r>
      <w:r w:rsidR="00AF30DC" w:rsidRPr="00174C5E">
        <w:rPr>
          <w:sz w:val="24"/>
          <w:szCs w:val="24"/>
          <w:u w:val="single"/>
        </w:rPr>
        <w:t>on second reading and available for amendments</w:t>
      </w:r>
      <w:r w:rsidR="00AF30DC" w:rsidRPr="00174C5E">
        <w:rPr>
          <w:sz w:val="24"/>
          <w:szCs w:val="24"/>
        </w:rPr>
        <w:t xml:space="preserve">, simple motion for approval with </w:t>
      </w:r>
      <w:r w:rsidR="00AF30DC" w:rsidRPr="00174C5E">
        <w:rPr>
          <w:b/>
          <w:sz w:val="24"/>
          <w:szCs w:val="24"/>
          <w:u w:val="single"/>
        </w:rPr>
        <w:t>a voice vote</w:t>
      </w:r>
      <w:r w:rsidR="00AF30DC" w:rsidRPr="00174C5E">
        <w:rPr>
          <w:b/>
          <w:sz w:val="24"/>
          <w:szCs w:val="24"/>
        </w:rPr>
        <w:t>.</w:t>
      </w:r>
    </w:p>
    <w:p w:rsidR="00AF30DC" w:rsidRPr="00174C5E" w:rsidRDefault="00161797" w:rsidP="00AF30DC">
      <w:pPr>
        <w:spacing w:after="0"/>
        <w:jc w:val="both"/>
        <w:rPr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2024/12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 xml:space="preserve">An Ordinance for new HSI Overtime Fund and providing funding from Local Income Tax-Public Safety; </w:t>
      </w:r>
      <w:r w:rsidR="00AF30DC" w:rsidRPr="00174C5E">
        <w:rPr>
          <w:sz w:val="24"/>
          <w:szCs w:val="24"/>
          <w:u w:val="single"/>
        </w:rPr>
        <w:t>on third reading and final reading and eligible for adoption</w:t>
      </w:r>
      <w:r w:rsidR="00AF30DC" w:rsidRPr="00174C5E">
        <w:rPr>
          <w:sz w:val="24"/>
          <w:szCs w:val="24"/>
        </w:rPr>
        <w:t xml:space="preserve"> with motion and </w:t>
      </w:r>
      <w:r w:rsidR="00AF30DC" w:rsidRPr="00174C5E">
        <w:rPr>
          <w:b/>
          <w:sz w:val="24"/>
          <w:szCs w:val="24"/>
          <w:u w:val="single"/>
        </w:rPr>
        <w:t>a roll call vote</w:t>
      </w:r>
      <w:r w:rsidR="00AF30DC" w:rsidRPr="00174C5E">
        <w:rPr>
          <w:sz w:val="24"/>
          <w:szCs w:val="24"/>
        </w:rPr>
        <w:t xml:space="preserve"> by the Common Council.</w:t>
      </w:r>
    </w:p>
    <w:p w:rsidR="008A3289" w:rsidRPr="00473A59" w:rsidRDefault="008A3289" w:rsidP="008A3289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8A3289" w:rsidRPr="00174C5E" w:rsidRDefault="008A3289" w:rsidP="00AF30DC">
      <w:pPr>
        <w:spacing w:after="0"/>
        <w:jc w:val="both"/>
        <w:rPr>
          <w:b/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2024/14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>An Ordinance Authorizing the City of Greenfield, Indiana to Become A M</w:t>
      </w:r>
      <w:r w:rsidR="00B05228" w:rsidRPr="00174C5E">
        <w:rPr>
          <w:b/>
          <w:sz w:val="24"/>
          <w:szCs w:val="24"/>
        </w:rPr>
        <w:t>ember of</w:t>
      </w:r>
      <w:r w:rsidRPr="00174C5E">
        <w:rPr>
          <w:b/>
          <w:sz w:val="24"/>
          <w:szCs w:val="24"/>
        </w:rPr>
        <w:t xml:space="preserve"> the Central Indiana Regi</w:t>
      </w:r>
      <w:r w:rsidR="00FB06D8" w:rsidRPr="00174C5E">
        <w:rPr>
          <w:b/>
          <w:sz w:val="24"/>
          <w:szCs w:val="24"/>
        </w:rPr>
        <w:t>onal Development Authority (CIRD</w:t>
      </w:r>
      <w:r w:rsidRPr="00174C5E">
        <w:rPr>
          <w:b/>
          <w:sz w:val="24"/>
          <w:szCs w:val="24"/>
        </w:rPr>
        <w:t>A)</w:t>
      </w:r>
      <w:r w:rsidR="00B05228" w:rsidRPr="00174C5E">
        <w:rPr>
          <w:b/>
          <w:sz w:val="24"/>
          <w:szCs w:val="24"/>
        </w:rPr>
        <w:t xml:space="preserve"> Pursuant to Indiana C</w:t>
      </w:r>
      <w:r w:rsidR="00B0497C" w:rsidRPr="00174C5E">
        <w:rPr>
          <w:b/>
          <w:sz w:val="24"/>
          <w:szCs w:val="24"/>
        </w:rPr>
        <w:t>ode 36-7.7 et seq</w:t>
      </w:r>
      <w:r w:rsidRPr="00174C5E">
        <w:rPr>
          <w:b/>
          <w:sz w:val="24"/>
          <w:szCs w:val="24"/>
        </w:rPr>
        <w:t xml:space="preserve">; </w:t>
      </w:r>
      <w:r w:rsidR="00AF30DC" w:rsidRPr="00174C5E">
        <w:rPr>
          <w:sz w:val="24"/>
          <w:szCs w:val="24"/>
          <w:u w:val="single"/>
        </w:rPr>
        <w:t>on second reading and available for amendments</w:t>
      </w:r>
      <w:r w:rsidR="00AF30DC" w:rsidRPr="00174C5E">
        <w:rPr>
          <w:sz w:val="24"/>
          <w:szCs w:val="24"/>
        </w:rPr>
        <w:t xml:space="preserve">, simple motion for approval with </w:t>
      </w:r>
      <w:r w:rsidR="00AF30DC" w:rsidRPr="00174C5E">
        <w:rPr>
          <w:b/>
          <w:sz w:val="24"/>
          <w:szCs w:val="24"/>
          <w:u w:val="single"/>
        </w:rPr>
        <w:t>a voice vote</w:t>
      </w:r>
      <w:r w:rsidR="00AF30DC" w:rsidRPr="00174C5E">
        <w:rPr>
          <w:b/>
          <w:sz w:val="24"/>
          <w:szCs w:val="24"/>
        </w:rPr>
        <w:t>.</w:t>
      </w:r>
    </w:p>
    <w:p w:rsidR="00AF30DC" w:rsidRPr="00174C5E" w:rsidRDefault="00161797" w:rsidP="00AF30DC">
      <w:pPr>
        <w:spacing w:after="0"/>
        <w:jc w:val="both"/>
        <w:rPr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2024/14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>An Ordinance Authorizing the City of Greenfield, Indiana to Become A Member of the Central Indiana Regi</w:t>
      </w:r>
      <w:r w:rsidR="00FB06D8" w:rsidRPr="00174C5E">
        <w:rPr>
          <w:b/>
          <w:sz w:val="24"/>
          <w:szCs w:val="24"/>
        </w:rPr>
        <w:t>onal Development Authority (CIRD</w:t>
      </w:r>
      <w:r w:rsidRPr="00174C5E">
        <w:rPr>
          <w:b/>
          <w:sz w:val="24"/>
          <w:szCs w:val="24"/>
        </w:rPr>
        <w:t xml:space="preserve">A) Pursuant to Indiana Code 36-7.7 et seq; </w:t>
      </w:r>
      <w:r w:rsidR="00AF30DC" w:rsidRPr="00174C5E">
        <w:rPr>
          <w:sz w:val="24"/>
          <w:szCs w:val="24"/>
          <w:u w:val="single"/>
        </w:rPr>
        <w:t>on third reading and final reading and eligible for adoption</w:t>
      </w:r>
      <w:r w:rsidR="00AF30DC" w:rsidRPr="00174C5E">
        <w:rPr>
          <w:sz w:val="24"/>
          <w:szCs w:val="24"/>
        </w:rPr>
        <w:t xml:space="preserve"> with motion and </w:t>
      </w:r>
      <w:r w:rsidR="00AF30DC" w:rsidRPr="00174C5E">
        <w:rPr>
          <w:b/>
          <w:sz w:val="24"/>
          <w:szCs w:val="24"/>
          <w:u w:val="single"/>
        </w:rPr>
        <w:t>a roll call vote</w:t>
      </w:r>
      <w:r w:rsidR="00AF30DC" w:rsidRPr="00174C5E">
        <w:rPr>
          <w:sz w:val="24"/>
          <w:szCs w:val="24"/>
        </w:rPr>
        <w:t xml:space="preserve"> by the Common Council.</w:t>
      </w:r>
    </w:p>
    <w:p w:rsidR="00E32202" w:rsidRPr="00174C5E" w:rsidRDefault="00E32202" w:rsidP="007F4BAB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AF30DC" w:rsidRPr="00174C5E" w:rsidRDefault="00AF30DC" w:rsidP="007F4BAB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8A3289" w:rsidRPr="00174C5E" w:rsidRDefault="008A3289" w:rsidP="00AF30DC">
      <w:pPr>
        <w:spacing w:after="0"/>
        <w:jc w:val="both"/>
        <w:rPr>
          <w:b/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2024/15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 xml:space="preserve">An Ordinance </w:t>
      </w:r>
      <w:r w:rsidR="00E32202" w:rsidRPr="00174C5E">
        <w:rPr>
          <w:b/>
          <w:sz w:val="24"/>
          <w:szCs w:val="24"/>
        </w:rPr>
        <w:t>t</w:t>
      </w:r>
      <w:r w:rsidR="00B05228" w:rsidRPr="00174C5E">
        <w:rPr>
          <w:b/>
          <w:sz w:val="24"/>
          <w:szCs w:val="24"/>
        </w:rPr>
        <w:t xml:space="preserve">o Amend Ordinance No. 2024/06 </w:t>
      </w:r>
      <w:r w:rsidR="00E32202" w:rsidRPr="00174C5E">
        <w:rPr>
          <w:b/>
          <w:sz w:val="24"/>
          <w:szCs w:val="24"/>
        </w:rPr>
        <w:t>in order to</w:t>
      </w:r>
      <w:r w:rsidR="0020791F" w:rsidRPr="00174C5E">
        <w:rPr>
          <w:b/>
          <w:sz w:val="24"/>
          <w:szCs w:val="24"/>
        </w:rPr>
        <w:t xml:space="preserve"> change Fund</w:t>
      </w:r>
      <w:r w:rsidR="00E32202" w:rsidRPr="00174C5E">
        <w:rPr>
          <w:b/>
          <w:sz w:val="24"/>
          <w:szCs w:val="24"/>
        </w:rPr>
        <w:t xml:space="preserve"> #</w:t>
      </w:r>
      <w:r w:rsidR="0020791F" w:rsidRPr="00174C5E">
        <w:rPr>
          <w:b/>
          <w:sz w:val="24"/>
          <w:szCs w:val="24"/>
        </w:rPr>
        <w:t xml:space="preserve">6109 to </w:t>
      </w:r>
      <w:r w:rsidR="00E32202" w:rsidRPr="00174C5E">
        <w:rPr>
          <w:b/>
          <w:sz w:val="24"/>
          <w:szCs w:val="24"/>
        </w:rPr>
        <w:t xml:space="preserve">Fund </w:t>
      </w:r>
      <w:r w:rsidR="0020791F" w:rsidRPr="00174C5E">
        <w:rPr>
          <w:b/>
          <w:sz w:val="24"/>
          <w:szCs w:val="24"/>
        </w:rPr>
        <w:t xml:space="preserve">#6112 </w:t>
      </w:r>
      <w:r w:rsidR="00E32202" w:rsidRPr="00174C5E">
        <w:rPr>
          <w:b/>
          <w:sz w:val="24"/>
          <w:szCs w:val="24"/>
        </w:rPr>
        <w:t>AND</w:t>
      </w:r>
      <w:r w:rsidR="00B05228" w:rsidRPr="00174C5E">
        <w:rPr>
          <w:b/>
          <w:sz w:val="24"/>
          <w:szCs w:val="24"/>
        </w:rPr>
        <w:t xml:space="preserve"> to Transfer Funds</w:t>
      </w:r>
      <w:r w:rsidR="00DE6500" w:rsidRPr="00174C5E">
        <w:rPr>
          <w:b/>
          <w:sz w:val="24"/>
          <w:szCs w:val="24"/>
        </w:rPr>
        <w:t xml:space="preserve"> from </w:t>
      </w:r>
      <w:r w:rsidR="0020791F" w:rsidRPr="00174C5E">
        <w:rPr>
          <w:b/>
          <w:sz w:val="24"/>
          <w:szCs w:val="24"/>
        </w:rPr>
        <w:t>the Water O</w:t>
      </w:r>
      <w:r w:rsidR="00DE6500" w:rsidRPr="00174C5E">
        <w:rPr>
          <w:b/>
          <w:sz w:val="24"/>
          <w:szCs w:val="24"/>
        </w:rPr>
        <w:t>perating</w:t>
      </w:r>
      <w:r w:rsidR="0020791F" w:rsidRPr="00174C5E">
        <w:rPr>
          <w:b/>
          <w:sz w:val="24"/>
          <w:szCs w:val="24"/>
        </w:rPr>
        <w:t xml:space="preserve"> Fund</w:t>
      </w:r>
      <w:r w:rsidR="00DE6500" w:rsidRPr="00174C5E">
        <w:rPr>
          <w:b/>
          <w:sz w:val="24"/>
          <w:szCs w:val="24"/>
        </w:rPr>
        <w:t xml:space="preserve"> </w:t>
      </w:r>
      <w:r w:rsidR="0020791F" w:rsidRPr="00174C5E">
        <w:rPr>
          <w:b/>
          <w:sz w:val="24"/>
          <w:szCs w:val="24"/>
        </w:rPr>
        <w:t xml:space="preserve"> #6101 </w:t>
      </w:r>
      <w:r w:rsidR="00DE6500" w:rsidRPr="00174C5E">
        <w:rPr>
          <w:b/>
          <w:sz w:val="24"/>
          <w:szCs w:val="24"/>
        </w:rPr>
        <w:t xml:space="preserve">to the newly created </w:t>
      </w:r>
      <w:r w:rsidR="0020791F" w:rsidRPr="00174C5E">
        <w:rPr>
          <w:b/>
          <w:sz w:val="24"/>
          <w:szCs w:val="24"/>
        </w:rPr>
        <w:t xml:space="preserve">Water </w:t>
      </w:r>
      <w:r w:rsidR="00DE6500" w:rsidRPr="00174C5E">
        <w:rPr>
          <w:b/>
          <w:sz w:val="24"/>
          <w:szCs w:val="24"/>
        </w:rPr>
        <w:t>Connection Fe</w:t>
      </w:r>
      <w:r w:rsidR="00B0497C" w:rsidRPr="00174C5E">
        <w:rPr>
          <w:b/>
          <w:sz w:val="24"/>
          <w:szCs w:val="24"/>
        </w:rPr>
        <w:t>e</w:t>
      </w:r>
      <w:r w:rsidR="00DE6500" w:rsidRPr="00174C5E">
        <w:rPr>
          <w:b/>
          <w:sz w:val="24"/>
          <w:szCs w:val="24"/>
        </w:rPr>
        <w:t xml:space="preserve"> fund</w:t>
      </w:r>
      <w:r w:rsidR="00B05228" w:rsidRPr="00174C5E">
        <w:rPr>
          <w:b/>
          <w:sz w:val="24"/>
          <w:szCs w:val="24"/>
        </w:rPr>
        <w:t>;</w:t>
      </w:r>
      <w:r w:rsidRPr="00174C5E">
        <w:rPr>
          <w:b/>
          <w:sz w:val="24"/>
          <w:szCs w:val="24"/>
        </w:rPr>
        <w:t xml:space="preserve"> </w:t>
      </w:r>
      <w:r w:rsidR="00AF30DC" w:rsidRPr="00174C5E">
        <w:rPr>
          <w:sz w:val="24"/>
          <w:szCs w:val="24"/>
          <w:u w:val="single"/>
        </w:rPr>
        <w:t>on second reading and available for amendments</w:t>
      </w:r>
      <w:r w:rsidR="00AF30DC" w:rsidRPr="00174C5E">
        <w:rPr>
          <w:sz w:val="24"/>
          <w:szCs w:val="24"/>
        </w:rPr>
        <w:t xml:space="preserve">, simple motion for approval with </w:t>
      </w:r>
      <w:r w:rsidR="00AF30DC" w:rsidRPr="00174C5E">
        <w:rPr>
          <w:b/>
          <w:sz w:val="24"/>
          <w:szCs w:val="24"/>
          <w:u w:val="single"/>
        </w:rPr>
        <w:t>a voice vote</w:t>
      </w:r>
      <w:r w:rsidR="00AF30DC" w:rsidRPr="00174C5E">
        <w:rPr>
          <w:b/>
          <w:sz w:val="24"/>
          <w:szCs w:val="24"/>
        </w:rPr>
        <w:t>.</w:t>
      </w:r>
    </w:p>
    <w:p w:rsidR="00AF30DC" w:rsidRPr="00174C5E" w:rsidRDefault="00161797" w:rsidP="00AF30DC">
      <w:pPr>
        <w:spacing w:after="0"/>
        <w:jc w:val="both"/>
        <w:rPr>
          <w:sz w:val="24"/>
          <w:szCs w:val="24"/>
        </w:rPr>
      </w:pPr>
      <w:r w:rsidRPr="00174C5E">
        <w:rPr>
          <w:b/>
          <w:sz w:val="24"/>
          <w:szCs w:val="24"/>
          <w:u w:val="single"/>
        </w:rPr>
        <w:t>Ordinance No. 2024/15</w:t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</w:r>
      <w:r w:rsidRPr="00174C5E">
        <w:rPr>
          <w:b/>
          <w:sz w:val="24"/>
          <w:szCs w:val="24"/>
        </w:rPr>
        <w:tab/>
        <w:t xml:space="preserve">An Ordinance to Amend Ordinance No. 2024/06 in order to change Fund #6109 to Fund #6112 AND to Transfer Funds from the Water Operating Fund  #6101 to the newly created Water Connection Fee fund; </w:t>
      </w:r>
      <w:r w:rsidR="00AF30DC" w:rsidRPr="00174C5E">
        <w:rPr>
          <w:sz w:val="24"/>
          <w:szCs w:val="24"/>
          <w:u w:val="single"/>
        </w:rPr>
        <w:t>on third reading and final reading and eligible for adoption</w:t>
      </w:r>
      <w:r w:rsidR="00AF30DC" w:rsidRPr="00174C5E">
        <w:rPr>
          <w:sz w:val="24"/>
          <w:szCs w:val="24"/>
        </w:rPr>
        <w:t xml:space="preserve"> with motion and </w:t>
      </w:r>
      <w:r w:rsidR="00AF30DC" w:rsidRPr="00174C5E">
        <w:rPr>
          <w:b/>
          <w:sz w:val="24"/>
          <w:szCs w:val="24"/>
          <w:u w:val="single"/>
        </w:rPr>
        <w:t>a roll call vote</w:t>
      </w:r>
      <w:r w:rsidR="00AF30DC" w:rsidRPr="00174C5E">
        <w:rPr>
          <w:sz w:val="24"/>
          <w:szCs w:val="24"/>
        </w:rPr>
        <w:t xml:space="preserve"> by the Common Council.</w:t>
      </w:r>
    </w:p>
    <w:p w:rsidR="00161797" w:rsidRDefault="00161797" w:rsidP="007F4BAB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473A59" w:rsidRDefault="00473A59" w:rsidP="007F4BAB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643CD7" w:rsidRPr="005D3EF2" w:rsidRDefault="00473A59" w:rsidP="007F4BAB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5D3EF2">
        <w:rPr>
          <w:rFonts w:cstheme="minorHAnsi"/>
          <w:b/>
          <w:sz w:val="28"/>
          <w:szCs w:val="28"/>
          <w:u w:val="single"/>
        </w:rPr>
        <w:t>NEW BUSINESS:</w:t>
      </w:r>
    </w:p>
    <w:p w:rsidR="002B0613" w:rsidRDefault="00643CD7" w:rsidP="002B0613">
      <w:pPr>
        <w:jc w:val="both"/>
        <w:rPr>
          <w:rFonts w:cstheme="minorHAnsi"/>
          <w:sz w:val="24"/>
          <w:szCs w:val="24"/>
        </w:rPr>
      </w:pPr>
      <w:r w:rsidRPr="002B0613">
        <w:rPr>
          <w:rFonts w:cstheme="minorHAnsi"/>
          <w:b/>
          <w:sz w:val="24"/>
          <w:szCs w:val="24"/>
          <w:u w:val="single"/>
        </w:rPr>
        <w:t xml:space="preserve">Ordinance No. 2024/16 </w:t>
      </w:r>
      <w:r w:rsidRPr="002B0613">
        <w:rPr>
          <w:rFonts w:cstheme="minorHAnsi"/>
          <w:sz w:val="24"/>
          <w:szCs w:val="24"/>
        </w:rPr>
        <w:tab/>
      </w:r>
      <w:r w:rsidRPr="002B0613">
        <w:rPr>
          <w:rFonts w:cstheme="minorHAnsi"/>
          <w:sz w:val="24"/>
          <w:szCs w:val="24"/>
        </w:rPr>
        <w:tab/>
      </w:r>
      <w:r w:rsidRPr="002B0613">
        <w:rPr>
          <w:rFonts w:cstheme="minorHAnsi"/>
          <w:sz w:val="24"/>
          <w:szCs w:val="24"/>
        </w:rPr>
        <w:tab/>
      </w:r>
      <w:r w:rsidRPr="005D3EF2">
        <w:rPr>
          <w:rFonts w:cstheme="minorHAnsi"/>
          <w:b/>
          <w:sz w:val="24"/>
          <w:szCs w:val="24"/>
        </w:rPr>
        <w:t>An Ordinance Amending Title VII, Chapter 74, Schedule I of the Code of Ordinances of the City of Greenfield, Indiana;</w:t>
      </w:r>
      <w:r w:rsidRPr="002B0613">
        <w:rPr>
          <w:rFonts w:cstheme="minorHAnsi"/>
          <w:sz w:val="24"/>
          <w:szCs w:val="24"/>
        </w:rPr>
        <w:t xml:space="preserve"> </w:t>
      </w:r>
      <w:r w:rsidR="002B0613" w:rsidRPr="002B0613">
        <w:rPr>
          <w:rFonts w:cstheme="minorHAnsi"/>
          <w:sz w:val="24"/>
          <w:szCs w:val="24"/>
        </w:rPr>
        <w:t>on</w:t>
      </w:r>
      <w:r w:rsidR="002B0613" w:rsidRPr="002B0613">
        <w:rPr>
          <w:rFonts w:cstheme="minorHAnsi"/>
          <w:b/>
          <w:sz w:val="24"/>
          <w:szCs w:val="24"/>
        </w:rPr>
        <w:t xml:space="preserve"> first</w:t>
      </w:r>
      <w:r w:rsidR="002B0613" w:rsidRPr="002B0613">
        <w:rPr>
          <w:rFonts w:cstheme="minorHAnsi"/>
          <w:sz w:val="24"/>
          <w:szCs w:val="24"/>
        </w:rPr>
        <w:t xml:space="preserve"> reading as introduced by Attorney Morelock for the Common Council consideration as prepared simple motion for approval </w:t>
      </w:r>
      <w:r w:rsidR="002B0613" w:rsidRPr="002B0613">
        <w:rPr>
          <w:rFonts w:cstheme="minorHAnsi"/>
          <w:sz w:val="24"/>
          <w:szCs w:val="24"/>
          <w:u w:val="single"/>
        </w:rPr>
        <w:t>with a voice vote</w:t>
      </w:r>
      <w:r w:rsidR="002B0613" w:rsidRPr="002B0613">
        <w:rPr>
          <w:rFonts w:cstheme="minorHAnsi"/>
          <w:sz w:val="24"/>
          <w:szCs w:val="24"/>
        </w:rPr>
        <w:t>.</w:t>
      </w:r>
    </w:p>
    <w:p w:rsidR="008C2E7C" w:rsidRDefault="008C2E7C" w:rsidP="002B0613">
      <w:pPr>
        <w:jc w:val="both"/>
        <w:rPr>
          <w:rFonts w:cstheme="minorHAnsi"/>
          <w:sz w:val="24"/>
          <w:szCs w:val="24"/>
        </w:rPr>
      </w:pPr>
    </w:p>
    <w:p w:rsidR="008C2E7C" w:rsidRDefault="008C2E7C" w:rsidP="002B0613">
      <w:pPr>
        <w:jc w:val="both"/>
        <w:rPr>
          <w:rFonts w:ascii="Arial" w:eastAsia="Times New Roman" w:hAnsi="Arial" w:cs="Arial"/>
          <w:sz w:val="24"/>
          <w:szCs w:val="24"/>
        </w:rPr>
      </w:pPr>
      <w:r w:rsidRPr="005D3EF2">
        <w:rPr>
          <w:rFonts w:cstheme="minorHAnsi"/>
          <w:b/>
          <w:sz w:val="24"/>
          <w:szCs w:val="24"/>
          <w:u w:val="single"/>
        </w:rPr>
        <w:t>Ordinance No. 2024/17</w:t>
      </w:r>
      <w:r w:rsidRPr="005D3EF2">
        <w:rPr>
          <w:rFonts w:cstheme="minorHAnsi"/>
          <w:sz w:val="24"/>
          <w:szCs w:val="24"/>
        </w:rPr>
        <w:t xml:space="preserve"> </w:t>
      </w:r>
      <w:r w:rsidRPr="005D3EF2">
        <w:rPr>
          <w:rFonts w:cstheme="minorHAnsi"/>
          <w:sz w:val="24"/>
          <w:szCs w:val="24"/>
        </w:rPr>
        <w:tab/>
      </w:r>
      <w:r w:rsidRPr="005D3EF2">
        <w:rPr>
          <w:rFonts w:cstheme="minorHAnsi"/>
          <w:sz w:val="24"/>
          <w:szCs w:val="24"/>
        </w:rPr>
        <w:tab/>
      </w:r>
      <w:r w:rsidRPr="005D3EF2">
        <w:rPr>
          <w:rFonts w:cstheme="minorHAnsi"/>
          <w:sz w:val="24"/>
          <w:szCs w:val="24"/>
        </w:rPr>
        <w:tab/>
      </w:r>
      <w:r w:rsidR="00CA63B8" w:rsidRPr="005D3EF2">
        <w:rPr>
          <w:rFonts w:cstheme="minorHAnsi"/>
          <w:b/>
          <w:sz w:val="24"/>
          <w:szCs w:val="24"/>
        </w:rPr>
        <w:t xml:space="preserve">An Ordinance Amending Ordinance No. 2023/41 amending Ordinance No. 2023/31 </w:t>
      </w:r>
      <w:r w:rsidRPr="005D3EF2">
        <w:rPr>
          <w:rFonts w:cstheme="minorHAnsi"/>
          <w:b/>
          <w:sz w:val="24"/>
          <w:szCs w:val="24"/>
        </w:rPr>
        <w:t xml:space="preserve">Salary Ordinance </w:t>
      </w:r>
      <w:r w:rsidR="00CA63B8" w:rsidRPr="005D3EF2">
        <w:rPr>
          <w:rFonts w:cstheme="minorHAnsi"/>
          <w:b/>
          <w:sz w:val="24"/>
          <w:szCs w:val="24"/>
        </w:rPr>
        <w:t xml:space="preserve">for </w:t>
      </w:r>
      <w:r w:rsidR="005D3EF2" w:rsidRPr="005D3EF2">
        <w:rPr>
          <w:rFonts w:cstheme="minorHAnsi"/>
          <w:b/>
          <w:sz w:val="24"/>
          <w:szCs w:val="24"/>
        </w:rPr>
        <w:t xml:space="preserve">the </w:t>
      </w:r>
      <w:r w:rsidR="00CA63B8" w:rsidRPr="005D3EF2">
        <w:rPr>
          <w:rFonts w:cstheme="minorHAnsi"/>
          <w:b/>
          <w:sz w:val="24"/>
          <w:szCs w:val="24"/>
        </w:rPr>
        <w:t>Fiscal Year 2024;</w:t>
      </w:r>
      <w:r w:rsidR="00CA63B8" w:rsidRPr="005D3EF2">
        <w:rPr>
          <w:rFonts w:cstheme="minorHAnsi"/>
          <w:sz w:val="24"/>
          <w:szCs w:val="24"/>
        </w:rPr>
        <w:t xml:space="preserve"> </w:t>
      </w:r>
      <w:r w:rsidR="0046078E" w:rsidRPr="005D3EF2">
        <w:rPr>
          <w:rFonts w:cstheme="minorHAnsi"/>
          <w:sz w:val="24"/>
          <w:szCs w:val="24"/>
        </w:rPr>
        <w:t>on</w:t>
      </w:r>
      <w:r w:rsidR="0046078E" w:rsidRPr="005D3EF2">
        <w:rPr>
          <w:rFonts w:cstheme="minorHAnsi"/>
          <w:b/>
          <w:sz w:val="24"/>
          <w:szCs w:val="24"/>
        </w:rPr>
        <w:t xml:space="preserve"> first</w:t>
      </w:r>
      <w:r w:rsidR="0046078E" w:rsidRPr="005D3EF2">
        <w:rPr>
          <w:rFonts w:cstheme="minorHAnsi"/>
          <w:sz w:val="24"/>
          <w:szCs w:val="24"/>
        </w:rPr>
        <w:t xml:space="preserve"> reading as introduced by Attorney </w:t>
      </w:r>
      <w:r w:rsidR="0046078E" w:rsidRPr="002B0613">
        <w:rPr>
          <w:rFonts w:cstheme="minorHAnsi"/>
          <w:sz w:val="24"/>
          <w:szCs w:val="24"/>
        </w:rPr>
        <w:t xml:space="preserve">Morelock for the Common Council consideration as prepared simple motion for approval </w:t>
      </w:r>
      <w:r w:rsidR="0046078E" w:rsidRPr="002B0613">
        <w:rPr>
          <w:rFonts w:cstheme="minorHAnsi"/>
          <w:sz w:val="24"/>
          <w:szCs w:val="24"/>
          <w:u w:val="single"/>
        </w:rPr>
        <w:t>with a voice vote</w:t>
      </w:r>
      <w:r w:rsidR="0046078E" w:rsidRPr="002B0613">
        <w:rPr>
          <w:rFonts w:cstheme="minorHAnsi"/>
          <w:sz w:val="24"/>
          <w:szCs w:val="24"/>
        </w:rPr>
        <w:t>.</w:t>
      </w:r>
    </w:p>
    <w:p w:rsidR="005D3EF2" w:rsidRPr="005D3EF2" w:rsidRDefault="005D3EF2" w:rsidP="002B061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C2E7C" w:rsidRPr="00174C5E" w:rsidRDefault="008C2E7C" w:rsidP="008C2E7C">
      <w:pPr>
        <w:spacing w:after="0"/>
        <w:jc w:val="both"/>
        <w:rPr>
          <w:sz w:val="24"/>
          <w:szCs w:val="24"/>
        </w:rPr>
      </w:pPr>
      <w:r w:rsidRPr="00174C5E">
        <w:rPr>
          <w:rFonts w:cstheme="minorHAnsi"/>
          <w:b/>
          <w:sz w:val="24"/>
          <w:szCs w:val="24"/>
          <w:u w:val="single"/>
        </w:rPr>
        <w:t>Resolution No. 2024/04</w:t>
      </w:r>
      <w:r w:rsidRPr="00174C5E">
        <w:rPr>
          <w:rFonts w:cstheme="minorHAnsi"/>
          <w:sz w:val="24"/>
          <w:szCs w:val="24"/>
        </w:rPr>
        <w:t xml:space="preserve"> </w:t>
      </w:r>
      <w:r w:rsidRPr="00174C5E">
        <w:rPr>
          <w:rFonts w:cstheme="minorHAnsi"/>
          <w:sz w:val="24"/>
          <w:szCs w:val="24"/>
        </w:rPr>
        <w:tab/>
      </w:r>
      <w:r w:rsidRPr="00174C5E">
        <w:rPr>
          <w:rFonts w:cstheme="minorHAnsi"/>
          <w:sz w:val="24"/>
          <w:szCs w:val="24"/>
        </w:rPr>
        <w:tab/>
      </w:r>
      <w:r w:rsidRPr="00174C5E">
        <w:rPr>
          <w:rFonts w:cstheme="minorHAnsi"/>
          <w:sz w:val="24"/>
          <w:szCs w:val="24"/>
        </w:rPr>
        <w:tab/>
        <w:t xml:space="preserve">A Resolution for the City of Greenfield, Hancock County, Indiana Adopting a Preliminary Strategic Economic Development plan for the Central Indiana Regional Development Authority Pursuant to I.C. 36-7.7 et seq; </w:t>
      </w:r>
      <w:r w:rsidRPr="00174C5E">
        <w:rPr>
          <w:sz w:val="24"/>
          <w:szCs w:val="24"/>
        </w:rPr>
        <w:t xml:space="preserve">as introduced by Attorney Morelock </w:t>
      </w:r>
      <w:r w:rsidRPr="00174C5E">
        <w:rPr>
          <w:rFonts w:cstheme="minorHAnsi"/>
          <w:sz w:val="24"/>
          <w:szCs w:val="24"/>
        </w:rPr>
        <w:t xml:space="preserve">to be considered by the Common Council as prepared with </w:t>
      </w:r>
      <w:r w:rsidRPr="00174C5E">
        <w:rPr>
          <w:sz w:val="24"/>
          <w:szCs w:val="24"/>
        </w:rPr>
        <w:t xml:space="preserve">approval upon simple motion and with </w:t>
      </w:r>
      <w:r w:rsidRPr="00174C5E">
        <w:rPr>
          <w:b/>
          <w:sz w:val="24"/>
          <w:szCs w:val="24"/>
          <w:u w:val="single"/>
        </w:rPr>
        <w:t>a roll call vote</w:t>
      </w:r>
      <w:r w:rsidRPr="00174C5E">
        <w:rPr>
          <w:sz w:val="24"/>
          <w:szCs w:val="24"/>
        </w:rPr>
        <w:t xml:space="preserve"> for adoption.</w:t>
      </w:r>
    </w:p>
    <w:p w:rsidR="005D3EF2" w:rsidRPr="00174C5E" w:rsidRDefault="005D3EF2" w:rsidP="007F4BAB">
      <w:pPr>
        <w:spacing w:after="0"/>
        <w:jc w:val="both"/>
        <w:rPr>
          <w:b/>
          <w:color w:val="FF0000"/>
          <w:sz w:val="24"/>
          <w:szCs w:val="24"/>
        </w:rPr>
      </w:pPr>
    </w:p>
    <w:p w:rsidR="00174C5E" w:rsidRPr="00174C5E" w:rsidRDefault="00E60E5C" w:rsidP="00174C5E">
      <w:pPr>
        <w:spacing w:after="0"/>
        <w:jc w:val="both"/>
        <w:rPr>
          <w:sz w:val="24"/>
          <w:szCs w:val="24"/>
        </w:rPr>
      </w:pPr>
      <w:r w:rsidRPr="00174C5E">
        <w:rPr>
          <w:rFonts w:cstheme="minorHAnsi"/>
          <w:b/>
          <w:sz w:val="24"/>
          <w:szCs w:val="24"/>
          <w:u w:val="single"/>
        </w:rPr>
        <w:t>Resolution No. 2024/</w:t>
      </w:r>
      <w:r w:rsidR="00F73AFD" w:rsidRPr="00174C5E">
        <w:rPr>
          <w:rFonts w:cstheme="minorHAnsi"/>
          <w:b/>
          <w:sz w:val="24"/>
          <w:szCs w:val="24"/>
          <w:u w:val="single"/>
        </w:rPr>
        <w:t>05</w:t>
      </w:r>
      <w:r w:rsidR="00657855" w:rsidRPr="00174C5E">
        <w:rPr>
          <w:rFonts w:cstheme="minorHAnsi"/>
          <w:sz w:val="24"/>
          <w:szCs w:val="24"/>
        </w:rPr>
        <w:tab/>
      </w:r>
      <w:r w:rsidR="00657855" w:rsidRPr="00174C5E">
        <w:rPr>
          <w:rFonts w:cstheme="minorHAnsi"/>
          <w:sz w:val="24"/>
          <w:szCs w:val="24"/>
        </w:rPr>
        <w:tab/>
      </w:r>
      <w:r w:rsidR="00657855" w:rsidRPr="00174C5E">
        <w:rPr>
          <w:rFonts w:cstheme="minorHAnsi"/>
          <w:sz w:val="24"/>
          <w:szCs w:val="24"/>
        </w:rPr>
        <w:tab/>
        <w:t xml:space="preserve">A Resolution of the Common Council of the City of Greenfield, Indiana, approving a Letter of Intent from the City of Greenfield, Indiana to TRG Development, LLC for the construction of a mixed-use development and structure parking garage; </w:t>
      </w:r>
      <w:r w:rsidR="00174C5E" w:rsidRPr="00174C5E">
        <w:rPr>
          <w:sz w:val="24"/>
          <w:szCs w:val="24"/>
        </w:rPr>
        <w:t xml:space="preserve">as introduced by Attorney Morelock </w:t>
      </w:r>
      <w:r w:rsidR="00174C5E" w:rsidRPr="00174C5E">
        <w:rPr>
          <w:rFonts w:cstheme="minorHAnsi"/>
          <w:sz w:val="24"/>
          <w:szCs w:val="24"/>
        </w:rPr>
        <w:t xml:space="preserve">to be considered by the Common Council as prepared with </w:t>
      </w:r>
      <w:r w:rsidR="00174C5E" w:rsidRPr="00174C5E">
        <w:rPr>
          <w:sz w:val="24"/>
          <w:szCs w:val="24"/>
        </w:rPr>
        <w:t xml:space="preserve">approval upon simple motion and with </w:t>
      </w:r>
      <w:r w:rsidR="00174C5E" w:rsidRPr="00174C5E">
        <w:rPr>
          <w:b/>
          <w:sz w:val="24"/>
          <w:szCs w:val="24"/>
          <w:u w:val="single"/>
        </w:rPr>
        <w:t>a roll call vote</w:t>
      </w:r>
      <w:r w:rsidR="00174C5E" w:rsidRPr="00174C5E">
        <w:rPr>
          <w:sz w:val="24"/>
          <w:szCs w:val="24"/>
        </w:rPr>
        <w:t xml:space="preserve"> for adoption.</w:t>
      </w:r>
    </w:p>
    <w:p w:rsidR="00E60E5C" w:rsidRPr="00174C5E" w:rsidRDefault="00E60E5C" w:rsidP="007F4BAB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5D3EF2" w:rsidRPr="00174C5E" w:rsidRDefault="005D3EF2" w:rsidP="005D3EF2">
      <w:pPr>
        <w:spacing w:after="0"/>
        <w:jc w:val="both"/>
        <w:rPr>
          <w:rFonts w:cstheme="minorHAnsi"/>
          <w:sz w:val="28"/>
          <w:szCs w:val="28"/>
        </w:rPr>
      </w:pPr>
      <w:r w:rsidRPr="0079103B">
        <w:rPr>
          <w:rFonts w:cstheme="minorHAnsi"/>
          <w:b/>
          <w:sz w:val="28"/>
          <w:szCs w:val="28"/>
        </w:rPr>
        <w:t>Letter of Intent</w:t>
      </w:r>
      <w:r w:rsidRPr="00174C5E">
        <w:rPr>
          <w:rFonts w:cstheme="minorHAnsi"/>
          <w:sz w:val="28"/>
          <w:szCs w:val="28"/>
        </w:rPr>
        <w:t xml:space="preserve"> - letter of intent for READI grant</w:t>
      </w:r>
      <w:r w:rsidR="00174C5E" w:rsidRPr="00174C5E">
        <w:rPr>
          <w:rFonts w:cstheme="minorHAnsi"/>
          <w:sz w:val="28"/>
          <w:szCs w:val="28"/>
        </w:rPr>
        <w:t xml:space="preserve"> to be signed by Mayor Titus</w:t>
      </w:r>
    </w:p>
    <w:p w:rsidR="007F4BAB" w:rsidRPr="00473A59" w:rsidRDefault="007F4BAB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8D496D" w:rsidRPr="006A6B9F" w:rsidRDefault="002948DB" w:rsidP="008D496D">
      <w:pPr>
        <w:rPr>
          <w:b/>
          <w:sz w:val="28"/>
          <w:szCs w:val="28"/>
          <w:u w:val="single"/>
        </w:rPr>
      </w:pPr>
      <w:r w:rsidRPr="006A6B9F">
        <w:rPr>
          <w:b/>
          <w:sz w:val="28"/>
          <w:szCs w:val="28"/>
          <w:u w:val="single"/>
        </w:rPr>
        <w:t>M</w:t>
      </w:r>
      <w:bookmarkStart w:id="0" w:name="_GoBack"/>
      <w:bookmarkEnd w:id="0"/>
      <w:r w:rsidR="00212EAB" w:rsidRPr="006A6B9F">
        <w:rPr>
          <w:b/>
          <w:sz w:val="28"/>
          <w:szCs w:val="28"/>
          <w:u w:val="single"/>
        </w:rPr>
        <w:t>ISCELLANEOUS BUSINESS:</w:t>
      </w:r>
      <w:r w:rsidR="00EE0753" w:rsidRPr="006A6B9F">
        <w:rPr>
          <w:b/>
          <w:sz w:val="28"/>
          <w:szCs w:val="28"/>
          <w:u w:val="single"/>
        </w:rPr>
        <w:t xml:space="preserve">  </w:t>
      </w:r>
      <w:r w:rsidR="008D496D" w:rsidRPr="006A6B9F">
        <w:rPr>
          <w:b/>
          <w:sz w:val="28"/>
          <w:szCs w:val="28"/>
          <w:u w:val="single"/>
        </w:rPr>
        <w:t xml:space="preserve">  </w:t>
      </w:r>
    </w:p>
    <w:p w:rsidR="008A3289" w:rsidRPr="00174C5E" w:rsidRDefault="006A6B9F" w:rsidP="008A328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174C5E">
        <w:rPr>
          <w:rFonts w:eastAsia="Times New Roman" w:cstheme="minorHAnsi"/>
          <w:b/>
          <w:sz w:val="24"/>
          <w:szCs w:val="24"/>
        </w:rPr>
        <w:t xml:space="preserve">Linda Ostewig, Executive Director and Keely Butrum, Board President from Talitha Koum House to present </w:t>
      </w:r>
      <w:r w:rsidR="00D50F42" w:rsidRPr="00174C5E">
        <w:rPr>
          <w:rFonts w:eastAsia="Times New Roman" w:cstheme="minorHAnsi"/>
          <w:sz w:val="24"/>
          <w:szCs w:val="24"/>
        </w:rPr>
        <w:t xml:space="preserve"> </w:t>
      </w:r>
      <w:r w:rsidR="008A3289" w:rsidRPr="00174C5E">
        <w:rPr>
          <w:rFonts w:eastAsia="Times New Roman" w:cstheme="minorHAnsi"/>
          <w:sz w:val="24"/>
          <w:szCs w:val="24"/>
        </w:rPr>
        <w:t xml:space="preserve">Annual Report to explain </w:t>
      </w:r>
      <w:r w:rsidR="00E32202" w:rsidRPr="00174C5E">
        <w:rPr>
          <w:rFonts w:eastAsia="Times New Roman" w:cstheme="minorHAnsi"/>
          <w:sz w:val="24"/>
          <w:szCs w:val="24"/>
        </w:rPr>
        <w:t xml:space="preserve">their </w:t>
      </w:r>
      <w:r w:rsidR="008A3289" w:rsidRPr="00174C5E">
        <w:rPr>
          <w:rFonts w:eastAsia="Times New Roman" w:cstheme="minorHAnsi"/>
          <w:sz w:val="24"/>
          <w:szCs w:val="24"/>
        </w:rPr>
        <w:t xml:space="preserve">use of </w:t>
      </w:r>
      <w:r w:rsidR="003C745E" w:rsidRPr="00174C5E">
        <w:rPr>
          <w:rFonts w:eastAsia="Times New Roman" w:cstheme="minorHAnsi"/>
          <w:sz w:val="24"/>
          <w:szCs w:val="24"/>
        </w:rPr>
        <w:t xml:space="preserve">the </w:t>
      </w:r>
      <w:r w:rsidR="008A3289" w:rsidRPr="00174C5E">
        <w:rPr>
          <w:rFonts w:eastAsia="Times New Roman" w:cstheme="minorHAnsi"/>
          <w:sz w:val="24"/>
          <w:szCs w:val="24"/>
        </w:rPr>
        <w:t>funding provided by the City Council</w:t>
      </w:r>
      <w:r w:rsidR="00D50F42" w:rsidRPr="00174C5E">
        <w:rPr>
          <w:rFonts w:eastAsia="Times New Roman" w:cstheme="minorHAnsi"/>
          <w:sz w:val="24"/>
          <w:szCs w:val="24"/>
        </w:rPr>
        <w:t xml:space="preserve"> </w:t>
      </w:r>
    </w:p>
    <w:p w:rsidR="003C745E" w:rsidRPr="00174C5E" w:rsidRDefault="003C745E" w:rsidP="008A3289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:rsidR="006A6B9F" w:rsidRPr="00174C5E" w:rsidRDefault="006A6B9F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174C5E">
        <w:rPr>
          <w:rFonts w:eastAsia="Times New Roman" w:cstheme="minorHAnsi"/>
          <w:b/>
          <w:sz w:val="24"/>
          <w:szCs w:val="24"/>
        </w:rPr>
        <w:lastRenderedPageBreak/>
        <w:t>Sally Parsons and Ron Pritzke of Re-Greening Greenfield</w:t>
      </w:r>
      <w:r w:rsidR="003C745E" w:rsidRPr="00174C5E">
        <w:rPr>
          <w:rFonts w:eastAsia="Times New Roman" w:cstheme="minorHAnsi"/>
          <w:sz w:val="24"/>
          <w:szCs w:val="24"/>
        </w:rPr>
        <w:t xml:space="preserve"> </w:t>
      </w:r>
    </w:p>
    <w:p w:rsidR="005E25BD" w:rsidRPr="00174C5E" w:rsidRDefault="00553D34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174C5E">
        <w:rPr>
          <w:rFonts w:eastAsia="Times New Roman" w:cstheme="minorHAnsi"/>
          <w:sz w:val="24"/>
          <w:szCs w:val="24"/>
        </w:rPr>
        <w:t xml:space="preserve">Annual Report to explain </w:t>
      </w:r>
      <w:r w:rsidR="00E32202" w:rsidRPr="00174C5E">
        <w:rPr>
          <w:rFonts w:eastAsia="Times New Roman" w:cstheme="minorHAnsi"/>
          <w:sz w:val="24"/>
          <w:szCs w:val="24"/>
        </w:rPr>
        <w:t xml:space="preserve">their </w:t>
      </w:r>
      <w:r w:rsidRPr="00174C5E">
        <w:rPr>
          <w:rFonts w:eastAsia="Times New Roman" w:cstheme="minorHAnsi"/>
          <w:sz w:val="24"/>
          <w:szCs w:val="24"/>
        </w:rPr>
        <w:t xml:space="preserve">use of </w:t>
      </w:r>
      <w:r w:rsidR="003C745E" w:rsidRPr="00174C5E">
        <w:rPr>
          <w:rFonts w:eastAsia="Times New Roman" w:cstheme="minorHAnsi"/>
          <w:sz w:val="24"/>
          <w:szCs w:val="24"/>
        </w:rPr>
        <w:t xml:space="preserve">the </w:t>
      </w:r>
      <w:r w:rsidRPr="00174C5E">
        <w:rPr>
          <w:rFonts w:eastAsia="Times New Roman" w:cstheme="minorHAnsi"/>
          <w:sz w:val="24"/>
          <w:szCs w:val="24"/>
        </w:rPr>
        <w:t>funding provided by the City Council</w:t>
      </w:r>
    </w:p>
    <w:p w:rsidR="005D3EF2" w:rsidRDefault="005D3EF2" w:rsidP="00E33795">
      <w:pPr>
        <w:spacing w:after="0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D868F1" w:rsidRPr="00CE3F95" w:rsidRDefault="005D3EF2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E3F95">
        <w:rPr>
          <w:rFonts w:eastAsia="Times New Roman" w:cstheme="minorHAnsi"/>
          <w:b/>
          <w:sz w:val="24"/>
          <w:szCs w:val="24"/>
        </w:rPr>
        <w:t xml:space="preserve">Mayor </w:t>
      </w:r>
      <w:r w:rsidR="00174C5E" w:rsidRPr="00CE3F95">
        <w:rPr>
          <w:rFonts w:eastAsia="Times New Roman" w:cstheme="minorHAnsi"/>
          <w:b/>
          <w:sz w:val="24"/>
          <w:szCs w:val="24"/>
        </w:rPr>
        <w:t>Guy T</w:t>
      </w:r>
      <w:r w:rsidR="00CE3F95" w:rsidRPr="00CE3F95">
        <w:rPr>
          <w:rFonts w:eastAsia="Times New Roman" w:cstheme="minorHAnsi"/>
          <w:b/>
          <w:sz w:val="24"/>
          <w:szCs w:val="24"/>
        </w:rPr>
        <w:t>itus</w:t>
      </w:r>
      <w:r w:rsidRPr="00CE3F95">
        <w:rPr>
          <w:rFonts w:eastAsia="Times New Roman" w:cstheme="minorHAnsi"/>
          <w:b/>
          <w:sz w:val="24"/>
          <w:szCs w:val="24"/>
        </w:rPr>
        <w:t xml:space="preserve"> </w:t>
      </w:r>
      <w:r w:rsidRPr="00CE3F95">
        <w:rPr>
          <w:rFonts w:eastAsia="Times New Roman" w:cstheme="minorHAnsi"/>
          <w:sz w:val="24"/>
          <w:szCs w:val="24"/>
        </w:rPr>
        <w:t xml:space="preserve">- </w:t>
      </w:r>
      <w:r w:rsidR="00D868F1" w:rsidRPr="00CE3F95">
        <w:rPr>
          <w:rFonts w:eastAsia="Times New Roman" w:cstheme="minorHAnsi"/>
          <w:sz w:val="24"/>
          <w:szCs w:val="24"/>
        </w:rPr>
        <w:t>P</w:t>
      </w:r>
      <w:r w:rsidRPr="00CE3F95">
        <w:rPr>
          <w:rFonts w:eastAsia="Times New Roman" w:cstheme="minorHAnsi"/>
          <w:sz w:val="24"/>
          <w:szCs w:val="24"/>
        </w:rPr>
        <w:t xml:space="preserve">roclamation Declaring </w:t>
      </w:r>
      <w:r w:rsidR="00D868F1" w:rsidRPr="00CE3F95">
        <w:rPr>
          <w:rFonts w:eastAsia="Times New Roman" w:cstheme="minorHAnsi"/>
          <w:sz w:val="24"/>
          <w:szCs w:val="24"/>
        </w:rPr>
        <w:t>Arbor D</w:t>
      </w:r>
      <w:r w:rsidR="00CE3F95" w:rsidRPr="00CE3F95">
        <w:rPr>
          <w:rFonts w:eastAsia="Times New Roman" w:cstheme="minorHAnsi"/>
          <w:sz w:val="24"/>
          <w:szCs w:val="24"/>
        </w:rPr>
        <w:t xml:space="preserve">ay </w:t>
      </w:r>
      <w:r w:rsidR="00AC6FAC">
        <w:rPr>
          <w:rFonts w:eastAsia="Times New Roman" w:cstheme="minorHAnsi"/>
          <w:sz w:val="24"/>
          <w:szCs w:val="24"/>
        </w:rPr>
        <w:t>Wednesday</w:t>
      </w:r>
      <w:r w:rsidR="00CE3F95" w:rsidRPr="00CE3F95">
        <w:rPr>
          <w:rFonts w:eastAsia="Times New Roman" w:cstheme="minorHAnsi"/>
          <w:sz w:val="24"/>
          <w:szCs w:val="24"/>
        </w:rPr>
        <w:t xml:space="preserve">, April </w:t>
      </w:r>
      <w:r w:rsidR="00AC6FAC">
        <w:rPr>
          <w:rFonts w:eastAsia="Times New Roman" w:cstheme="minorHAnsi"/>
          <w:sz w:val="24"/>
          <w:szCs w:val="24"/>
        </w:rPr>
        <w:t>24</w:t>
      </w:r>
      <w:r w:rsidR="00CE3F95" w:rsidRPr="00CE3F95">
        <w:rPr>
          <w:rFonts w:eastAsia="Times New Roman" w:cstheme="minorHAnsi"/>
          <w:sz w:val="24"/>
          <w:szCs w:val="24"/>
          <w:vertAlign w:val="superscript"/>
        </w:rPr>
        <w:t>th</w:t>
      </w:r>
      <w:r w:rsidR="00CE3F95" w:rsidRPr="00CE3F95">
        <w:rPr>
          <w:rFonts w:eastAsia="Times New Roman" w:cstheme="minorHAnsi"/>
          <w:sz w:val="24"/>
          <w:szCs w:val="24"/>
        </w:rPr>
        <w:t>, 2024</w:t>
      </w:r>
    </w:p>
    <w:p w:rsidR="00B3144A" w:rsidRPr="00473A59" w:rsidRDefault="00B3144A" w:rsidP="00E33795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B3144A" w:rsidRPr="006A6B9F" w:rsidRDefault="00BA7FD6" w:rsidP="00EE0753">
      <w:pPr>
        <w:spacing w:after="0"/>
        <w:jc w:val="both"/>
        <w:rPr>
          <w:b/>
          <w:sz w:val="28"/>
          <w:szCs w:val="28"/>
        </w:rPr>
      </w:pPr>
      <w:r w:rsidRPr="006A6B9F">
        <w:rPr>
          <w:b/>
          <w:sz w:val="28"/>
          <w:szCs w:val="28"/>
          <w:u w:val="single"/>
        </w:rPr>
        <w:t>PE</w:t>
      </w:r>
      <w:r w:rsidR="00212EAB" w:rsidRPr="006A6B9F">
        <w:rPr>
          <w:b/>
          <w:sz w:val="28"/>
          <w:szCs w:val="28"/>
          <w:u w:val="single"/>
        </w:rPr>
        <w:t>TITION OR COMMENTS OF CITIZENS:</w:t>
      </w:r>
      <w:r w:rsidR="000D4D10" w:rsidRPr="006A6B9F">
        <w:rPr>
          <w:b/>
          <w:sz w:val="28"/>
          <w:szCs w:val="28"/>
        </w:rPr>
        <w:tab/>
      </w:r>
    </w:p>
    <w:p w:rsidR="003E76A4" w:rsidRPr="006A6B9F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6A6B9F">
        <w:rPr>
          <w:b/>
          <w:sz w:val="28"/>
          <w:szCs w:val="28"/>
        </w:rPr>
        <w:tab/>
      </w:r>
    </w:p>
    <w:p w:rsidR="005E25BD" w:rsidRPr="006A6B9F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6A6B9F">
        <w:rPr>
          <w:b/>
          <w:sz w:val="28"/>
          <w:szCs w:val="28"/>
          <w:u w:val="single"/>
        </w:rPr>
        <w:t>NEXT SCHEDULED MEETING:</w:t>
      </w:r>
      <w:r w:rsidRPr="006A6B9F">
        <w:rPr>
          <w:b/>
          <w:sz w:val="28"/>
          <w:szCs w:val="28"/>
        </w:rPr>
        <w:t xml:space="preserve">  </w:t>
      </w:r>
      <w:r w:rsidR="00E4238E" w:rsidRPr="006A6B9F">
        <w:rPr>
          <w:b/>
          <w:sz w:val="28"/>
          <w:szCs w:val="28"/>
        </w:rPr>
        <w:tab/>
      </w:r>
      <w:r w:rsidR="00E4238E" w:rsidRPr="006A6B9F">
        <w:rPr>
          <w:b/>
          <w:sz w:val="28"/>
          <w:szCs w:val="28"/>
        </w:rPr>
        <w:tab/>
      </w:r>
      <w:r w:rsidR="00E4238E" w:rsidRPr="006A6B9F">
        <w:rPr>
          <w:b/>
          <w:sz w:val="28"/>
          <w:szCs w:val="28"/>
        </w:rPr>
        <w:tab/>
      </w:r>
      <w:r w:rsidR="00C925F1" w:rsidRPr="006A6B9F">
        <w:rPr>
          <w:b/>
          <w:sz w:val="28"/>
          <w:szCs w:val="28"/>
        </w:rPr>
        <w:tab/>
      </w:r>
      <w:r w:rsidR="00F1273F" w:rsidRPr="006A6B9F">
        <w:rPr>
          <w:b/>
          <w:sz w:val="28"/>
          <w:szCs w:val="28"/>
          <w:u w:val="single"/>
        </w:rPr>
        <w:t xml:space="preserve">Wednesday, </w:t>
      </w:r>
      <w:r w:rsidR="006A6B9F" w:rsidRPr="006A6B9F">
        <w:rPr>
          <w:b/>
          <w:sz w:val="28"/>
          <w:szCs w:val="28"/>
          <w:u w:val="single"/>
        </w:rPr>
        <w:t>8</w:t>
      </w:r>
      <w:r w:rsidR="006A6B9F" w:rsidRPr="006A6B9F">
        <w:rPr>
          <w:b/>
          <w:sz w:val="28"/>
          <w:szCs w:val="28"/>
          <w:u w:val="single"/>
          <w:vertAlign w:val="superscript"/>
        </w:rPr>
        <w:t>th</w:t>
      </w:r>
      <w:r w:rsidR="006A6B9F" w:rsidRPr="006A6B9F">
        <w:rPr>
          <w:b/>
          <w:sz w:val="28"/>
          <w:szCs w:val="28"/>
          <w:u w:val="single"/>
        </w:rPr>
        <w:t xml:space="preserve"> of May</w:t>
      </w:r>
      <w:r w:rsidR="00CB4D3A" w:rsidRPr="006A6B9F">
        <w:rPr>
          <w:b/>
          <w:sz w:val="28"/>
          <w:szCs w:val="28"/>
          <w:u w:val="single"/>
        </w:rPr>
        <w:t xml:space="preserve"> 2024</w:t>
      </w:r>
      <w:r w:rsidR="00624DE0" w:rsidRPr="006A6B9F">
        <w:rPr>
          <w:b/>
          <w:sz w:val="28"/>
          <w:szCs w:val="28"/>
          <w:u w:val="single"/>
        </w:rPr>
        <w:t xml:space="preserve">  </w:t>
      </w:r>
    </w:p>
    <w:p w:rsidR="00B3144A" w:rsidRPr="006A6B9F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6A6B9F" w:rsidRDefault="00F179EF" w:rsidP="005268C1">
      <w:pPr>
        <w:spacing w:after="0"/>
        <w:jc w:val="both"/>
        <w:rPr>
          <w:b/>
          <w:sz w:val="28"/>
          <w:szCs w:val="28"/>
        </w:rPr>
      </w:pPr>
      <w:r w:rsidRPr="006A6B9F">
        <w:rPr>
          <w:b/>
          <w:sz w:val="28"/>
          <w:szCs w:val="28"/>
          <w:u w:val="single"/>
        </w:rPr>
        <w:t>ADJOURNMENT</w:t>
      </w:r>
      <w:r w:rsidR="00482AB1" w:rsidRPr="006A6B9F">
        <w:rPr>
          <w:b/>
          <w:sz w:val="28"/>
          <w:szCs w:val="28"/>
        </w:rPr>
        <w:t>.</w:t>
      </w:r>
      <w:r w:rsidR="006E154B" w:rsidRPr="006A6B9F">
        <w:rPr>
          <w:b/>
          <w:sz w:val="28"/>
          <w:szCs w:val="28"/>
        </w:rPr>
        <w:t xml:space="preserve">  </w:t>
      </w:r>
    </w:p>
    <w:p w:rsidR="007562DE" w:rsidRPr="00473A59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473A59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9" w:rsidRDefault="00115689" w:rsidP="00C84CF5">
      <w:pPr>
        <w:spacing w:after="0" w:line="240" w:lineRule="auto"/>
      </w:pPr>
      <w:r>
        <w:separator/>
      </w:r>
    </w:p>
  </w:endnote>
  <w:end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473A59">
      <w:t>April 24</w:t>
    </w:r>
    <w:r w:rsidR="001D7A10">
      <w:t>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9" w:rsidRDefault="00115689" w:rsidP="00C84CF5">
      <w:pPr>
        <w:spacing w:after="0" w:line="240" w:lineRule="auto"/>
      </w:pPr>
      <w:r>
        <w:separator/>
      </w:r>
    </w:p>
  </w:footnote>
  <w:foot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1362"/>
    <w:rsid w:val="008D2342"/>
    <w:rsid w:val="008D3AB0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1BCC"/>
    <w:rsid w:val="00B0497C"/>
    <w:rsid w:val="00B05228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7A98-2D87-4D16-B1FC-CE14AC3E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25</cp:revision>
  <cp:lastPrinted>2024-04-22T14:58:00Z</cp:lastPrinted>
  <dcterms:created xsi:type="dcterms:W3CDTF">2024-03-07T21:32:00Z</dcterms:created>
  <dcterms:modified xsi:type="dcterms:W3CDTF">2024-04-22T18:21:00Z</dcterms:modified>
</cp:coreProperties>
</file>