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:rsidR="00935EE4" w:rsidRDefault="00935EE4" w:rsidP="00935EE4">
      <w:pPr>
        <w:rPr>
          <w:sz w:val="24"/>
          <w:szCs w:val="24"/>
        </w:rPr>
      </w:pPr>
    </w:p>
    <w:p w:rsidR="00935EE4" w:rsidRDefault="00935EE4" w:rsidP="00935EE4">
      <w:pPr>
        <w:rPr>
          <w:sz w:val="24"/>
          <w:szCs w:val="24"/>
        </w:rPr>
      </w:pP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:rsidR="00BC4BC8" w:rsidRDefault="00BC4BC8" w:rsidP="00BC4BC8">
      <w:pPr>
        <w:rPr>
          <w:sz w:val="24"/>
          <w:szCs w:val="24"/>
        </w:rPr>
      </w:pPr>
    </w:p>
    <w:p w:rsidR="009D48C7" w:rsidRPr="00814255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full time hire </w:t>
      </w:r>
      <w:r w:rsidR="001828DD">
        <w:rPr>
          <w:rFonts w:asciiTheme="minorHAnsi" w:eastAsiaTheme="minorHAnsi" w:hAnsiTheme="minorHAnsi" w:cstheme="minorBidi"/>
          <w:sz w:val="24"/>
          <w:szCs w:val="24"/>
        </w:rPr>
        <w:t>of William (Shane) Dick as the Animal Control Officer. His effective start day will be 12/16/2023 at a pay rate of $24.54/</w:t>
      </w:r>
      <w:proofErr w:type="spellStart"/>
      <w:r w:rsidR="001828DD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1828DD">
        <w:rPr>
          <w:rFonts w:asciiTheme="minorHAnsi" w:eastAsiaTheme="minorHAnsi" w:hAnsiTheme="minorHAnsi" w:cstheme="minorBidi"/>
          <w:sz w:val="24"/>
          <w:szCs w:val="24"/>
        </w:rPr>
        <w:t xml:space="preserve"> with standby pay.</w:t>
      </w:r>
      <w:bookmarkStart w:id="0" w:name="_GoBack"/>
      <w:bookmarkEnd w:id="0"/>
    </w:p>
    <w:p w:rsidR="0008315E" w:rsidRDefault="0008315E" w:rsidP="00BC4BC8">
      <w:pPr>
        <w:rPr>
          <w:sz w:val="24"/>
          <w:szCs w:val="24"/>
        </w:rPr>
      </w:pPr>
    </w:p>
    <w:p w:rsidR="0008315E" w:rsidRDefault="0008315E" w:rsidP="00BC4BC8">
      <w:pPr>
        <w:rPr>
          <w:sz w:val="24"/>
          <w:szCs w:val="24"/>
        </w:rPr>
      </w:pP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Default="00B72008" w:rsidP="00497381">
      <w:pPr>
        <w:rPr>
          <w:rFonts w:ascii="Calibri" w:hAnsi="Calibri"/>
          <w:sz w:val="22"/>
          <w:szCs w:val="22"/>
        </w:rPr>
      </w:pPr>
    </w:p>
    <w:p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0C" w:rsidRDefault="00C6600C">
      <w:r>
        <w:separator/>
      </w:r>
    </w:p>
  </w:endnote>
  <w:endnote w:type="continuationSeparator" w:id="0">
    <w:p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0C" w:rsidRDefault="00C6600C">
      <w:r>
        <w:separator/>
      </w:r>
    </w:p>
  </w:footnote>
  <w:footnote w:type="continuationSeparator" w:id="0">
    <w:p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:rsidR="008D420C" w:rsidRDefault="008D420C" w:rsidP="00A253AC">
    <w:pPr>
      <w:pStyle w:val="Header"/>
      <w:jc w:val="center"/>
      <w:rPr>
        <w:rFonts w:ascii="Lucida Calligraphy" w:hAnsi="Lucida Calligraphy"/>
      </w:rPr>
    </w:pPr>
  </w:p>
  <w:p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2023-09-07T15:05:00Z</cp:lastPrinted>
  <dcterms:created xsi:type="dcterms:W3CDTF">2023-12-07T19:45:00Z</dcterms:created>
  <dcterms:modified xsi:type="dcterms:W3CDTF">2023-12-07T19:45:00Z</dcterms:modified>
</cp:coreProperties>
</file>