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E6D51" w14:textId="77777777" w:rsidR="002F77AE" w:rsidRDefault="002F77AE" w:rsidP="008B0129">
      <w:pPr>
        <w:spacing w:after="0"/>
        <w:jc w:val="center"/>
        <w:rPr>
          <w:rFonts w:ascii="Times New Roman" w:hAnsi="Times New Roman" w:cs="Times New Roman"/>
          <w:b/>
          <w:bCs/>
          <w:sz w:val="24"/>
          <w:szCs w:val="24"/>
        </w:rPr>
      </w:pPr>
    </w:p>
    <w:p w14:paraId="1DC441A0" w14:textId="20AE16B0" w:rsidR="008B0129" w:rsidRPr="008B0129" w:rsidRDefault="008B0129" w:rsidP="008B0129">
      <w:pPr>
        <w:spacing w:after="0"/>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RESOLUTION NO. ________________</w:t>
      </w:r>
    </w:p>
    <w:p w14:paraId="2A97CEDC" w14:textId="77777777" w:rsidR="008B0129" w:rsidRDefault="008B0129" w:rsidP="008B0129">
      <w:pPr>
        <w:spacing w:after="0"/>
        <w:jc w:val="center"/>
        <w:rPr>
          <w:rFonts w:ascii="Times New Roman" w:hAnsi="Times New Roman" w:cs="Times New Roman"/>
          <w:b/>
          <w:bCs/>
          <w:sz w:val="24"/>
          <w:szCs w:val="24"/>
          <w:u w:val="single"/>
        </w:rPr>
      </w:pPr>
    </w:p>
    <w:p w14:paraId="36999ABE" w14:textId="0D164668" w:rsidR="008B0129" w:rsidRPr="008B0129" w:rsidRDefault="008B0129" w:rsidP="008B0129">
      <w:pPr>
        <w:spacing w:after="0"/>
        <w:jc w:val="center"/>
        <w:rPr>
          <w:rFonts w:ascii="Times New Roman" w:hAnsi="Times New Roman" w:cs="Times New Roman"/>
          <w:b/>
          <w:bCs/>
          <w:sz w:val="24"/>
          <w:szCs w:val="24"/>
          <w:u w:val="single"/>
        </w:rPr>
      </w:pPr>
      <w:r w:rsidRPr="008B0129">
        <w:rPr>
          <w:rFonts w:ascii="Times New Roman" w:hAnsi="Times New Roman" w:cs="Times New Roman"/>
          <w:b/>
          <w:bCs/>
          <w:sz w:val="24"/>
          <w:szCs w:val="24"/>
          <w:u w:val="single"/>
        </w:rPr>
        <w:t>A RESOLUTION OF THE CITY OF GREENFIELD BOARD OF PUBLIC</w:t>
      </w:r>
    </w:p>
    <w:p w14:paraId="3BDB146D" w14:textId="1D61D182" w:rsidR="008B0129" w:rsidRPr="008B0129" w:rsidRDefault="008B0129" w:rsidP="008B0129">
      <w:pPr>
        <w:spacing w:after="0"/>
        <w:jc w:val="center"/>
        <w:rPr>
          <w:rFonts w:ascii="Times New Roman" w:hAnsi="Times New Roman" w:cs="Times New Roman"/>
          <w:b/>
          <w:bCs/>
          <w:sz w:val="24"/>
          <w:szCs w:val="24"/>
          <w:u w:val="single"/>
        </w:rPr>
      </w:pPr>
      <w:r w:rsidRPr="008B0129">
        <w:rPr>
          <w:rFonts w:ascii="Times New Roman" w:hAnsi="Times New Roman" w:cs="Times New Roman"/>
          <w:b/>
          <w:bCs/>
          <w:sz w:val="24"/>
          <w:szCs w:val="24"/>
          <w:u w:val="single"/>
        </w:rPr>
        <w:t>WORKS AND SAFETY ESTABLISHING THE VOTING PROCEDURE</w:t>
      </w:r>
      <w:r w:rsidR="0019387C">
        <w:rPr>
          <w:rFonts w:ascii="Times New Roman" w:hAnsi="Times New Roman" w:cs="Times New Roman"/>
          <w:b/>
          <w:bCs/>
          <w:sz w:val="24"/>
          <w:szCs w:val="24"/>
          <w:u w:val="single"/>
        </w:rPr>
        <w:t>S</w:t>
      </w:r>
      <w:r w:rsidRPr="008B0129">
        <w:rPr>
          <w:rFonts w:ascii="Times New Roman" w:hAnsi="Times New Roman" w:cs="Times New Roman"/>
          <w:b/>
          <w:bCs/>
          <w:sz w:val="24"/>
          <w:szCs w:val="24"/>
          <w:u w:val="single"/>
        </w:rPr>
        <w:t xml:space="preserve"> FOR THE ACTIVE FULL-TIME, PAID MEMBERS OF THE CITY OF GREENFIELD POLICE DEPARTMENT TO VOTE ON THE RESOLUTION TO REJECT THE ESTABLISHMENT OF A MERIT SYSTEM</w:t>
      </w:r>
    </w:p>
    <w:p w14:paraId="5EAB7409" w14:textId="77777777" w:rsidR="008B0129" w:rsidRDefault="008B0129" w:rsidP="008B0129">
      <w:pPr>
        <w:rPr>
          <w:rFonts w:ascii="Times New Roman" w:hAnsi="Times New Roman" w:cs="Times New Roman"/>
          <w:sz w:val="24"/>
          <w:szCs w:val="24"/>
        </w:rPr>
      </w:pPr>
    </w:p>
    <w:p w14:paraId="51DEC8DA" w14:textId="6F921E3A" w:rsidR="008B0129" w:rsidRDefault="008B0129" w:rsidP="008B0129">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on August</w:t>
      </w:r>
      <w:r w:rsidR="005A420D">
        <w:rPr>
          <w:rFonts w:ascii="Times New Roman" w:hAnsi="Times New Roman" w:cs="Times New Roman"/>
          <w:sz w:val="24"/>
          <w:szCs w:val="24"/>
        </w:rPr>
        <w:t xml:space="preserve"> 14, 2024, </w:t>
      </w:r>
      <w:r>
        <w:rPr>
          <w:rFonts w:ascii="Times New Roman" w:hAnsi="Times New Roman" w:cs="Times New Roman"/>
          <w:sz w:val="24"/>
          <w:szCs w:val="24"/>
        </w:rPr>
        <w:t xml:space="preserve">the City of Greenfield Common Council (“Council”) adopted Resolution No. </w:t>
      </w:r>
      <w:r w:rsidR="005A420D">
        <w:rPr>
          <w:rFonts w:ascii="Times New Roman" w:hAnsi="Times New Roman" w:cs="Times New Roman"/>
          <w:sz w:val="24"/>
          <w:szCs w:val="24"/>
        </w:rPr>
        <w:t xml:space="preserve">2024/10 </w:t>
      </w:r>
      <w:r>
        <w:rPr>
          <w:rFonts w:ascii="Times New Roman" w:hAnsi="Times New Roman" w:cs="Times New Roman"/>
          <w:sz w:val="24"/>
          <w:szCs w:val="24"/>
        </w:rPr>
        <w:t>(“Resolution</w:t>
      </w:r>
      <w:r w:rsidR="000E1DC6">
        <w:rPr>
          <w:rFonts w:ascii="Times New Roman" w:hAnsi="Times New Roman" w:cs="Times New Roman"/>
          <w:sz w:val="24"/>
          <w:szCs w:val="24"/>
        </w:rPr>
        <w:t>”</w:t>
      </w:r>
      <w:r>
        <w:rPr>
          <w:rFonts w:ascii="Times New Roman" w:hAnsi="Times New Roman" w:cs="Times New Roman"/>
          <w:sz w:val="24"/>
          <w:szCs w:val="24"/>
        </w:rPr>
        <w:t>) to affirm the use of the City of Greenfield Board of Works and Public Safety (“Board”) and reject the establishment of a merit system to oversee personnel matter</w:t>
      </w:r>
      <w:r w:rsidR="000E1DC6">
        <w:rPr>
          <w:rFonts w:ascii="Times New Roman" w:hAnsi="Times New Roman" w:cs="Times New Roman"/>
          <w:sz w:val="24"/>
          <w:szCs w:val="24"/>
        </w:rPr>
        <w:t>s</w:t>
      </w:r>
      <w:r>
        <w:rPr>
          <w:rFonts w:ascii="Times New Roman" w:hAnsi="Times New Roman" w:cs="Times New Roman"/>
          <w:sz w:val="24"/>
          <w:szCs w:val="24"/>
        </w:rPr>
        <w:t xml:space="preserve"> related to the City of Greenfield Police Department (“Department”); and  </w:t>
      </w:r>
    </w:p>
    <w:p w14:paraId="055F37B6" w14:textId="77777777" w:rsidR="008B0129" w:rsidRDefault="008B0129" w:rsidP="008B0129">
      <w:pPr>
        <w:spacing w:after="0"/>
        <w:ind w:firstLine="720"/>
        <w:jc w:val="both"/>
        <w:rPr>
          <w:rFonts w:ascii="Times New Roman" w:hAnsi="Times New Roman" w:cs="Times New Roman"/>
          <w:sz w:val="24"/>
          <w:szCs w:val="24"/>
        </w:rPr>
      </w:pPr>
    </w:p>
    <w:p w14:paraId="769FBE7F" w14:textId="0BDFFCC4" w:rsidR="008B0129" w:rsidRDefault="008B0129" w:rsidP="008B0129">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pursuant to IC 36-8-3.5-5.5(e)</w:t>
      </w:r>
      <w:r w:rsidR="0019387C">
        <w:rPr>
          <w:rFonts w:ascii="Times New Roman" w:hAnsi="Times New Roman" w:cs="Times New Roman"/>
          <w:sz w:val="24"/>
          <w:szCs w:val="24"/>
        </w:rPr>
        <w:t>,</w:t>
      </w:r>
      <w:r>
        <w:rPr>
          <w:rFonts w:ascii="Times New Roman" w:hAnsi="Times New Roman" w:cs="Times New Roman"/>
          <w:sz w:val="24"/>
          <w:szCs w:val="24"/>
        </w:rPr>
        <w:t xml:space="preserve"> following the Council’s adoption of the Resolution, the active full-time, paid members of the Department </w:t>
      </w:r>
      <w:r w:rsidR="000E1DC6">
        <w:rPr>
          <w:rFonts w:ascii="Times New Roman" w:hAnsi="Times New Roman" w:cs="Times New Roman"/>
          <w:sz w:val="24"/>
          <w:szCs w:val="24"/>
        </w:rPr>
        <w:t xml:space="preserve">(“Members”) </w:t>
      </w:r>
      <w:r>
        <w:rPr>
          <w:rFonts w:ascii="Times New Roman" w:hAnsi="Times New Roman" w:cs="Times New Roman"/>
          <w:sz w:val="24"/>
          <w:szCs w:val="24"/>
        </w:rPr>
        <w:t>must also vote on the Resolution</w:t>
      </w:r>
      <w:r w:rsidR="000E1DC6">
        <w:rPr>
          <w:rFonts w:ascii="Times New Roman" w:hAnsi="Times New Roman" w:cs="Times New Roman"/>
          <w:sz w:val="24"/>
          <w:szCs w:val="24"/>
        </w:rPr>
        <w:t xml:space="preserve">; and </w:t>
      </w:r>
      <w:r>
        <w:rPr>
          <w:rFonts w:ascii="Times New Roman" w:hAnsi="Times New Roman" w:cs="Times New Roman"/>
          <w:sz w:val="24"/>
          <w:szCs w:val="24"/>
        </w:rPr>
        <w:t xml:space="preserve">  </w:t>
      </w:r>
    </w:p>
    <w:p w14:paraId="652B32F7" w14:textId="77777777" w:rsidR="008B0129" w:rsidRDefault="008B0129" w:rsidP="008B0129">
      <w:pPr>
        <w:spacing w:after="0"/>
        <w:ind w:firstLine="720"/>
        <w:jc w:val="both"/>
        <w:rPr>
          <w:rFonts w:ascii="Times New Roman" w:hAnsi="Times New Roman" w:cs="Times New Roman"/>
          <w:sz w:val="24"/>
          <w:szCs w:val="24"/>
        </w:rPr>
      </w:pPr>
    </w:p>
    <w:p w14:paraId="263252E9" w14:textId="170A7C2F" w:rsidR="0019387C" w:rsidRDefault="008B0129" w:rsidP="008B0129">
      <w:pPr>
        <w:spacing w:after="0"/>
        <w:ind w:firstLine="720"/>
        <w:jc w:val="both"/>
        <w:rPr>
          <w:rFonts w:ascii="Times New Roman" w:hAnsi="Times New Roman" w:cs="Times New Roman"/>
          <w:sz w:val="24"/>
          <w:szCs w:val="24"/>
        </w:rPr>
      </w:pPr>
      <w:r w:rsidRPr="0019387C">
        <w:rPr>
          <w:rFonts w:ascii="Times New Roman" w:hAnsi="Times New Roman" w:cs="Times New Roman"/>
          <w:b/>
          <w:bCs/>
          <w:sz w:val="24"/>
          <w:szCs w:val="24"/>
        </w:rPr>
        <w:t>WHEREAS,</w:t>
      </w:r>
      <w:r>
        <w:rPr>
          <w:rFonts w:ascii="Times New Roman" w:hAnsi="Times New Roman" w:cs="Times New Roman"/>
          <w:sz w:val="24"/>
          <w:szCs w:val="24"/>
        </w:rPr>
        <w:t xml:space="preserve"> IC 36-8-3.5-4</w:t>
      </w:r>
      <w:r w:rsidR="0019387C">
        <w:rPr>
          <w:rFonts w:ascii="Times New Roman" w:hAnsi="Times New Roman" w:cs="Times New Roman"/>
          <w:sz w:val="24"/>
          <w:szCs w:val="24"/>
        </w:rPr>
        <w:t xml:space="preserve"> sets forth the voting procedure</w:t>
      </w:r>
      <w:r w:rsidR="000E1DC6">
        <w:rPr>
          <w:rFonts w:ascii="Times New Roman" w:hAnsi="Times New Roman" w:cs="Times New Roman"/>
          <w:sz w:val="24"/>
          <w:szCs w:val="24"/>
        </w:rPr>
        <w:t xml:space="preserve"> for the Members</w:t>
      </w:r>
      <w:r w:rsidR="0019387C">
        <w:rPr>
          <w:rFonts w:ascii="Times New Roman" w:hAnsi="Times New Roman" w:cs="Times New Roman"/>
          <w:sz w:val="24"/>
          <w:szCs w:val="24"/>
        </w:rPr>
        <w:t xml:space="preserve">, it allows the Board to determine other procedures (“Procedures”) for </w:t>
      </w:r>
      <w:r w:rsidR="000E1DC6">
        <w:rPr>
          <w:rFonts w:ascii="Times New Roman" w:hAnsi="Times New Roman" w:cs="Times New Roman"/>
          <w:sz w:val="24"/>
          <w:szCs w:val="24"/>
        </w:rPr>
        <w:t xml:space="preserve">the Members to vote; </w:t>
      </w:r>
      <w:r w:rsidR="0019387C">
        <w:rPr>
          <w:rFonts w:ascii="Times New Roman" w:hAnsi="Times New Roman" w:cs="Times New Roman"/>
          <w:sz w:val="24"/>
          <w:szCs w:val="24"/>
        </w:rPr>
        <w:t xml:space="preserve">and </w:t>
      </w:r>
    </w:p>
    <w:p w14:paraId="62E350A2" w14:textId="77777777" w:rsidR="0019387C" w:rsidRDefault="0019387C" w:rsidP="008B0129">
      <w:pPr>
        <w:spacing w:after="0"/>
        <w:ind w:firstLine="720"/>
        <w:jc w:val="both"/>
        <w:rPr>
          <w:rFonts w:ascii="Times New Roman" w:hAnsi="Times New Roman" w:cs="Times New Roman"/>
          <w:sz w:val="24"/>
          <w:szCs w:val="24"/>
        </w:rPr>
      </w:pPr>
    </w:p>
    <w:p w14:paraId="0471F740" w14:textId="1DAFDC3D" w:rsidR="008B0129" w:rsidRPr="008B0129" w:rsidRDefault="0019387C" w:rsidP="008B0129">
      <w:pPr>
        <w:spacing w:after="0"/>
        <w:ind w:firstLine="720"/>
        <w:jc w:val="both"/>
        <w:rPr>
          <w:rFonts w:ascii="Times New Roman" w:hAnsi="Times New Roman" w:cs="Times New Roman"/>
          <w:sz w:val="24"/>
          <w:szCs w:val="24"/>
        </w:rPr>
      </w:pPr>
      <w:r w:rsidRPr="0019387C">
        <w:rPr>
          <w:rFonts w:ascii="Times New Roman" w:hAnsi="Times New Roman" w:cs="Times New Roman"/>
          <w:b/>
          <w:bCs/>
          <w:sz w:val="24"/>
          <w:szCs w:val="24"/>
        </w:rPr>
        <w:t>WHEREAS,</w:t>
      </w:r>
      <w:r>
        <w:rPr>
          <w:rFonts w:ascii="Times New Roman" w:hAnsi="Times New Roman" w:cs="Times New Roman"/>
          <w:sz w:val="24"/>
          <w:szCs w:val="24"/>
        </w:rPr>
        <w:t xml:space="preserve"> the Procedures are to be posted in accordance with IC 36-8-3.5-4(a) along with the notice for the meeting(s) where </w:t>
      </w:r>
      <w:r w:rsidR="000E1DC6">
        <w:rPr>
          <w:rFonts w:ascii="Times New Roman" w:hAnsi="Times New Roman" w:cs="Times New Roman"/>
          <w:sz w:val="24"/>
          <w:szCs w:val="24"/>
        </w:rPr>
        <w:t xml:space="preserve">the </w:t>
      </w:r>
      <w:r>
        <w:rPr>
          <w:rFonts w:ascii="Times New Roman" w:hAnsi="Times New Roman" w:cs="Times New Roman"/>
          <w:sz w:val="24"/>
          <w:szCs w:val="24"/>
        </w:rPr>
        <w:t>voting will occur</w:t>
      </w:r>
      <w:r w:rsidR="000E1DC6">
        <w:rPr>
          <w:rFonts w:ascii="Times New Roman" w:hAnsi="Times New Roman" w:cs="Times New Roman"/>
          <w:sz w:val="24"/>
          <w:szCs w:val="24"/>
        </w:rPr>
        <w:t>.</w:t>
      </w:r>
      <w:r>
        <w:rPr>
          <w:rFonts w:ascii="Times New Roman" w:hAnsi="Times New Roman" w:cs="Times New Roman"/>
          <w:sz w:val="24"/>
          <w:szCs w:val="24"/>
        </w:rPr>
        <w:t xml:space="preserve"> </w:t>
      </w:r>
      <w:r w:rsidR="008B0129">
        <w:rPr>
          <w:rFonts w:ascii="Times New Roman" w:hAnsi="Times New Roman" w:cs="Times New Roman"/>
          <w:sz w:val="24"/>
          <w:szCs w:val="24"/>
        </w:rPr>
        <w:t xml:space="preserve"> </w:t>
      </w:r>
    </w:p>
    <w:p w14:paraId="7D92DA81" w14:textId="77777777" w:rsidR="008B0129" w:rsidRPr="0019387C" w:rsidRDefault="008B0129" w:rsidP="008B0129">
      <w:pPr>
        <w:spacing w:after="0"/>
        <w:jc w:val="center"/>
        <w:rPr>
          <w:rFonts w:ascii="Times New Roman" w:hAnsi="Times New Roman" w:cs="Times New Roman"/>
          <w:b/>
          <w:bCs/>
          <w:sz w:val="24"/>
          <w:szCs w:val="24"/>
          <w:u w:val="single"/>
        </w:rPr>
      </w:pPr>
    </w:p>
    <w:p w14:paraId="0CF19C25" w14:textId="66BF7285" w:rsidR="008B0129" w:rsidRDefault="0019387C" w:rsidP="008B0129">
      <w:pPr>
        <w:spacing w:after="0"/>
        <w:rPr>
          <w:rFonts w:ascii="Times New Roman" w:hAnsi="Times New Roman" w:cs="Times New Roman"/>
          <w:sz w:val="24"/>
          <w:szCs w:val="24"/>
        </w:rPr>
      </w:pPr>
      <w:r w:rsidRPr="0019387C">
        <w:rPr>
          <w:rFonts w:ascii="Times New Roman" w:hAnsi="Times New Roman" w:cs="Times New Roman"/>
          <w:b/>
          <w:bCs/>
          <w:sz w:val="24"/>
          <w:szCs w:val="24"/>
        </w:rPr>
        <w:tab/>
        <w:t>NOW, THEREFORE, BE IT RESOLVED,</w:t>
      </w:r>
      <w:r>
        <w:rPr>
          <w:rFonts w:ascii="Times New Roman" w:hAnsi="Times New Roman" w:cs="Times New Roman"/>
          <w:sz w:val="24"/>
          <w:szCs w:val="24"/>
        </w:rPr>
        <w:t xml:space="preserve"> that the Board has determined that the procedures incorporated herein as Exhibit A </w:t>
      </w:r>
      <w:r w:rsidR="000E1DC6">
        <w:rPr>
          <w:rFonts w:ascii="Times New Roman" w:hAnsi="Times New Roman" w:cs="Times New Roman"/>
          <w:sz w:val="24"/>
          <w:szCs w:val="24"/>
        </w:rPr>
        <w:t xml:space="preserve">shall be followed in conducting the meeting(s) for Members to vote on the Resolution and the Procedures </w:t>
      </w:r>
      <w:r>
        <w:rPr>
          <w:rFonts w:ascii="Times New Roman" w:hAnsi="Times New Roman" w:cs="Times New Roman"/>
          <w:sz w:val="24"/>
          <w:szCs w:val="24"/>
        </w:rPr>
        <w:t xml:space="preserve">shall be posted along with the notice for the meeting(s).  </w:t>
      </w:r>
    </w:p>
    <w:p w14:paraId="5FA3E7F5" w14:textId="77777777" w:rsidR="008B0129" w:rsidRDefault="008B0129" w:rsidP="008B0129">
      <w:pPr>
        <w:spacing w:after="0"/>
        <w:rPr>
          <w:rFonts w:ascii="Times New Roman" w:hAnsi="Times New Roman" w:cs="Times New Roman"/>
          <w:b/>
          <w:bCs/>
          <w:sz w:val="24"/>
          <w:szCs w:val="24"/>
          <w:u w:val="single"/>
        </w:rPr>
      </w:pPr>
    </w:p>
    <w:p w14:paraId="2E068489" w14:textId="77777777" w:rsidR="008B0129" w:rsidRPr="006625EB" w:rsidRDefault="008B0129" w:rsidP="008B0129">
      <w:pPr>
        <w:spacing w:after="0"/>
        <w:rPr>
          <w:rFonts w:ascii="Times New Roman" w:hAnsi="Times New Roman" w:cs="Times New Roman"/>
          <w:sz w:val="24"/>
          <w:szCs w:val="24"/>
        </w:rPr>
      </w:pPr>
      <w:r>
        <w:rPr>
          <w:rFonts w:ascii="Times New Roman" w:hAnsi="Times New Roman" w:cs="Times New Roman"/>
          <w:sz w:val="24"/>
          <w:szCs w:val="24"/>
        </w:rPr>
        <w:tab/>
      </w:r>
      <w:r w:rsidRPr="006625EB">
        <w:rPr>
          <w:rFonts w:ascii="Times New Roman" w:hAnsi="Times New Roman" w:cs="Times New Roman"/>
          <w:sz w:val="24"/>
          <w:szCs w:val="24"/>
        </w:rPr>
        <w:t>This Resolution shall be in full force and effect from and after its passage in accordance with the law.</w:t>
      </w:r>
      <w:r>
        <w:rPr>
          <w:rFonts w:ascii="Times New Roman" w:hAnsi="Times New Roman" w:cs="Times New Roman"/>
          <w:sz w:val="24"/>
          <w:szCs w:val="24"/>
        </w:rPr>
        <w:t xml:space="preserve">  </w:t>
      </w:r>
    </w:p>
    <w:p w14:paraId="4B175023" w14:textId="77777777" w:rsidR="008B0129" w:rsidRDefault="008B0129" w:rsidP="008B0129">
      <w:pPr>
        <w:ind w:firstLine="720"/>
        <w:rPr>
          <w:rFonts w:ascii="Times New Roman" w:hAnsi="Times New Roman" w:cs="Times New Roman"/>
          <w:sz w:val="24"/>
          <w:szCs w:val="24"/>
        </w:rPr>
      </w:pPr>
    </w:p>
    <w:p w14:paraId="586A3CC9" w14:textId="480637B3" w:rsidR="008B0129" w:rsidRPr="006625EB" w:rsidRDefault="008B0129" w:rsidP="008B0129">
      <w:pPr>
        <w:ind w:firstLine="720"/>
        <w:rPr>
          <w:rFonts w:ascii="Times New Roman" w:hAnsi="Times New Roman" w:cs="Times New Roman"/>
          <w:sz w:val="24"/>
          <w:szCs w:val="24"/>
        </w:rPr>
      </w:pPr>
      <w:r w:rsidRPr="006625EB">
        <w:rPr>
          <w:rFonts w:ascii="Times New Roman" w:hAnsi="Times New Roman" w:cs="Times New Roman"/>
          <w:sz w:val="24"/>
          <w:szCs w:val="24"/>
        </w:rPr>
        <w:t xml:space="preserve">Adopted this </w:t>
      </w:r>
      <w:r w:rsidR="005A420D">
        <w:rPr>
          <w:rFonts w:ascii="Times New Roman" w:hAnsi="Times New Roman" w:cs="Times New Roman"/>
          <w:sz w:val="24"/>
          <w:szCs w:val="24"/>
        </w:rPr>
        <w:t>27</w:t>
      </w:r>
      <w:r w:rsidR="005A420D" w:rsidRPr="005A420D">
        <w:rPr>
          <w:rFonts w:ascii="Times New Roman" w:hAnsi="Times New Roman" w:cs="Times New Roman"/>
          <w:sz w:val="24"/>
          <w:szCs w:val="24"/>
          <w:vertAlign w:val="superscript"/>
        </w:rPr>
        <w:t>th</w:t>
      </w:r>
      <w:r w:rsidR="005A420D">
        <w:rPr>
          <w:rFonts w:ascii="Times New Roman" w:hAnsi="Times New Roman" w:cs="Times New Roman"/>
          <w:sz w:val="24"/>
          <w:szCs w:val="24"/>
        </w:rPr>
        <w:t xml:space="preserve"> </w:t>
      </w:r>
      <w:r w:rsidRPr="006625EB">
        <w:rPr>
          <w:rFonts w:ascii="Times New Roman" w:hAnsi="Times New Roman" w:cs="Times New Roman"/>
          <w:sz w:val="24"/>
          <w:szCs w:val="24"/>
        </w:rPr>
        <w:t>day of</w:t>
      </w:r>
      <w:r w:rsidR="005A420D">
        <w:rPr>
          <w:rFonts w:ascii="Times New Roman" w:hAnsi="Times New Roman" w:cs="Times New Roman"/>
          <w:sz w:val="24"/>
          <w:szCs w:val="24"/>
        </w:rPr>
        <w:t xml:space="preserve"> August, </w:t>
      </w:r>
      <w:r w:rsidRPr="006625EB">
        <w:rPr>
          <w:rFonts w:ascii="Times New Roman" w:hAnsi="Times New Roman" w:cs="Times New Roman"/>
          <w:sz w:val="24"/>
          <w:szCs w:val="24"/>
        </w:rPr>
        <w:t>202</w:t>
      </w:r>
      <w:r>
        <w:rPr>
          <w:rFonts w:ascii="Times New Roman" w:hAnsi="Times New Roman" w:cs="Times New Roman"/>
          <w:sz w:val="24"/>
          <w:szCs w:val="24"/>
        </w:rPr>
        <w:t>4</w:t>
      </w:r>
      <w:r w:rsidRPr="006625EB">
        <w:rPr>
          <w:rFonts w:ascii="Times New Roman" w:hAnsi="Times New Roman" w:cs="Times New Roman"/>
          <w:sz w:val="24"/>
          <w:szCs w:val="24"/>
        </w:rPr>
        <w:t>.</w:t>
      </w:r>
    </w:p>
    <w:p w14:paraId="7EAABE56" w14:textId="77777777" w:rsidR="008B0129" w:rsidRPr="006625EB" w:rsidRDefault="008B0129" w:rsidP="008B0129">
      <w:pPr>
        <w:rPr>
          <w:rFonts w:ascii="Times New Roman" w:hAnsi="Times New Roman" w:cs="Times New Roman"/>
          <w:sz w:val="24"/>
          <w:szCs w:val="24"/>
        </w:rPr>
      </w:pPr>
    </w:p>
    <w:p w14:paraId="7754E8D8" w14:textId="78F6E122" w:rsidR="008B0129" w:rsidRPr="006625EB" w:rsidRDefault="00F135EE"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CITY OF GREENFIELD </w:t>
      </w:r>
      <w:r w:rsidR="008B0129">
        <w:rPr>
          <w:rFonts w:ascii="Times New Roman" w:hAnsi="Times New Roman" w:cs="Times New Roman"/>
          <w:b/>
          <w:color w:val="000000"/>
          <w:sz w:val="24"/>
          <w:szCs w:val="24"/>
        </w:rPr>
        <w:t xml:space="preserve">BOARD OF PUBLIC WORKS AND SAFETY </w:t>
      </w:r>
    </w:p>
    <w:p w14:paraId="0F758D33"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sidRPr="006625EB">
        <w:rPr>
          <w:rFonts w:ascii="Times New Roman" w:hAnsi="Times New Roman" w:cs="Times New Roman"/>
          <w:color w:val="000000"/>
          <w:sz w:val="24"/>
          <w:szCs w:val="24"/>
        </w:rPr>
        <w:t>Voting Affirmative:</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t>Voting Opposed:</w:t>
      </w:r>
    </w:p>
    <w:p w14:paraId="1613A2F8"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6625EB">
        <w:rPr>
          <w:rFonts w:ascii="Times New Roman" w:hAnsi="Times New Roman" w:cs="Times New Roman"/>
          <w:color w:val="000000"/>
          <w:sz w:val="24"/>
          <w:szCs w:val="24"/>
        </w:rPr>
        <w:t>___________________________________</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t>____________________________________</w:t>
      </w:r>
    </w:p>
    <w:p w14:paraId="0A5FC1EA" w14:textId="77777777" w:rsidR="008B0129"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Guy Titus, Mayor </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Pr>
          <w:rFonts w:ascii="Times New Roman" w:hAnsi="Times New Roman" w:cs="Times New Roman"/>
          <w:color w:val="000000"/>
          <w:sz w:val="24"/>
          <w:szCs w:val="24"/>
        </w:rPr>
        <w:t>Guy Titus, Mayor</w:t>
      </w:r>
    </w:p>
    <w:p w14:paraId="169EDBDE"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6625EB">
        <w:rPr>
          <w:rFonts w:ascii="Times New Roman" w:hAnsi="Times New Roman" w:cs="Times New Roman"/>
          <w:color w:val="000000"/>
          <w:sz w:val="24"/>
          <w:szCs w:val="24"/>
        </w:rPr>
        <w:t>___________________________________</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t>____________________________________</w:t>
      </w:r>
    </w:p>
    <w:p w14:paraId="67658D6B"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Larry Breese </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Pr>
          <w:rFonts w:ascii="Times New Roman" w:hAnsi="Times New Roman" w:cs="Times New Roman"/>
          <w:color w:val="000000"/>
          <w:sz w:val="24"/>
          <w:szCs w:val="24"/>
        </w:rPr>
        <w:tab/>
        <w:t>Larry Breese</w:t>
      </w:r>
    </w:p>
    <w:p w14:paraId="3DEF1D6F" w14:textId="77777777" w:rsidR="008B0129"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p>
    <w:p w14:paraId="194903D1"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5A420D">
        <w:rPr>
          <w:rFonts w:ascii="Times New Roman" w:hAnsi="Times New Roman" w:cs="Times New Roman"/>
          <w:b/>
          <w:bCs/>
          <w:color w:val="000000"/>
          <w:sz w:val="24"/>
          <w:szCs w:val="24"/>
        </w:rPr>
        <w:t>___________________________________</w:t>
      </w:r>
      <w:r w:rsidRPr="005A420D">
        <w:rPr>
          <w:rFonts w:ascii="Times New Roman" w:hAnsi="Times New Roman" w:cs="Times New Roman"/>
          <w:b/>
          <w:bCs/>
          <w:color w:val="000000"/>
          <w:sz w:val="24"/>
          <w:szCs w:val="24"/>
        </w:rPr>
        <w:tab/>
      </w:r>
      <w:r w:rsidRPr="006625EB">
        <w:rPr>
          <w:rFonts w:ascii="Times New Roman" w:hAnsi="Times New Roman" w:cs="Times New Roman"/>
          <w:color w:val="000000"/>
          <w:sz w:val="24"/>
          <w:szCs w:val="24"/>
        </w:rPr>
        <w:tab/>
        <w:t>____________________________________</w:t>
      </w:r>
    </w:p>
    <w:p w14:paraId="21243042"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Katherine Locke</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Pr>
          <w:rFonts w:ascii="Times New Roman" w:hAnsi="Times New Roman" w:cs="Times New Roman"/>
          <w:color w:val="000000"/>
          <w:sz w:val="24"/>
          <w:szCs w:val="24"/>
        </w:rPr>
        <w:t>Katherine Locke</w:t>
      </w:r>
    </w:p>
    <w:p w14:paraId="045C2AD3"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6625EB">
        <w:rPr>
          <w:rFonts w:ascii="Times New Roman" w:hAnsi="Times New Roman" w:cs="Times New Roman"/>
          <w:color w:val="000000"/>
          <w:sz w:val="24"/>
          <w:szCs w:val="24"/>
        </w:rPr>
        <w:t>___________________________________</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t>____________________________________</w:t>
      </w:r>
    </w:p>
    <w:p w14:paraId="5EE381C5"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Brent Robertson </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Pr>
          <w:rFonts w:ascii="Times New Roman" w:hAnsi="Times New Roman" w:cs="Times New Roman"/>
          <w:color w:val="000000"/>
          <w:sz w:val="24"/>
          <w:szCs w:val="24"/>
        </w:rPr>
        <w:tab/>
        <w:t>Brent Robertson</w:t>
      </w:r>
    </w:p>
    <w:p w14:paraId="58F64758"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6625EB">
        <w:rPr>
          <w:rFonts w:ascii="Times New Roman" w:hAnsi="Times New Roman" w:cs="Times New Roman"/>
          <w:color w:val="000000"/>
          <w:sz w:val="24"/>
          <w:szCs w:val="24"/>
        </w:rPr>
        <w:t>___________________________________</w:t>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t>____________________________________</w:t>
      </w:r>
    </w:p>
    <w:p w14:paraId="7B1BE091"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Glenna Shelby</w:t>
      </w:r>
      <w:r>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sidRPr="006625EB">
        <w:rPr>
          <w:rFonts w:ascii="Times New Roman" w:hAnsi="Times New Roman" w:cs="Times New Roman"/>
          <w:color w:val="000000"/>
          <w:sz w:val="24"/>
          <w:szCs w:val="24"/>
        </w:rPr>
        <w:tab/>
      </w:r>
      <w:r>
        <w:rPr>
          <w:rFonts w:ascii="Times New Roman" w:hAnsi="Times New Roman" w:cs="Times New Roman"/>
          <w:color w:val="000000"/>
          <w:sz w:val="24"/>
          <w:szCs w:val="24"/>
        </w:rPr>
        <w:tab/>
        <w:t>Glenna Shelby</w:t>
      </w:r>
    </w:p>
    <w:p w14:paraId="77832690" w14:textId="77777777" w:rsidR="008B0129"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p>
    <w:p w14:paraId="7D6B674F" w14:textId="77777777" w:rsidR="008B0129"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Pr>
          <w:rFonts w:ascii="Times New Roman" w:hAnsi="Times New Roman" w:cs="Times New Roman"/>
          <w:color w:val="000000"/>
          <w:sz w:val="24"/>
          <w:szCs w:val="24"/>
        </w:rPr>
        <w:t>Attest:</w:t>
      </w:r>
    </w:p>
    <w:p w14:paraId="1C672B6D" w14:textId="77777777" w:rsidR="008B0129"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rPr>
          <w:rFonts w:ascii="Times New Roman" w:hAnsi="Times New Roman" w:cs="Times New Roman"/>
          <w:color w:val="000000"/>
          <w:sz w:val="24"/>
          <w:szCs w:val="24"/>
        </w:rPr>
      </w:pPr>
      <w:r w:rsidRPr="006625EB">
        <w:rPr>
          <w:rFonts w:ascii="Times New Roman" w:hAnsi="Times New Roman" w:cs="Times New Roman"/>
          <w:color w:val="000000"/>
          <w:sz w:val="24"/>
          <w:szCs w:val="24"/>
        </w:rPr>
        <w:t>____________________________________</w:t>
      </w:r>
    </w:p>
    <w:p w14:paraId="3CF9B377" w14:textId="77777777" w:rsidR="008B0129" w:rsidRPr="006625EB" w:rsidRDefault="008B0129" w:rsidP="008B0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rPr>
          <w:rFonts w:ascii="Times New Roman" w:hAnsi="Times New Roman" w:cs="Times New Roman"/>
          <w:color w:val="000000"/>
          <w:sz w:val="24"/>
          <w:szCs w:val="24"/>
        </w:rPr>
      </w:pPr>
      <w:r w:rsidRPr="006625EB">
        <w:rPr>
          <w:rFonts w:ascii="Times New Roman" w:hAnsi="Times New Roman" w:cs="Times New Roman"/>
          <w:color w:val="000000"/>
          <w:sz w:val="24"/>
          <w:szCs w:val="24"/>
        </w:rPr>
        <w:t>Lori Elmore, Clerk-Treasurer</w:t>
      </w:r>
    </w:p>
    <w:p w14:paraId="4102049D" w14:textId="77777777" w:rsidR="008B0129" w:rsidRDefault="008B0129" w:rsidP="008B0129">
      <w:pPr>
        <w:rPr>
          <w:rFonts w:ascii="Times New Roman" w:hAnsi="Times New Roman" w:cs="Times New Roman"/>
          <w:sz w:val="24"/>
          <w:szCs w:val="24"/>
        </w:rPr>
      </w:pPr>
    </w:p>
    <w:p w14:paraId="62D7D3E8" w14:textId="4139F6AA" w:rsidR="0019387C" w:rsidRDefault="0019387C">
      <w:pPr>
        <w:rPr>
          <w:rFonts w:ascii="Times New Roman" w:hAnsi="Times New Roman" w:cs="Times New Roman"/>
          <w:sz w:val="24"/>
          <w:szCs w:val="24"/>
        </w:rPr>
      </w:pPr>
      <w:r>
        <w:rPr>
          <w:rFonts w:ascii="Times New Roman" w:hAnsi="Times New Roman" w:cs="Times New Roman"/>
          <w:sz w:val="24"/>
          <w:szCs w:val="24"/>
        </w:rPr>
        <w:br w:type="page"/>
      </w:r>
    </w:p>
    <w:p w14:paraId="6C91C1FB" w14:textId="0AFC4D5D" w:rsidR="008B0129" w:rsidRPr="0019387C" w:rsidRDefault="0019387C" w:rsidP="0019387C">
      <w:pPr>
        <w:jc w:val="center"/>
        <w:rPr>
          <w:rFonts w:ascii="Times New Roman" w:hAnsi="Times New Roman" w:cs="Times New Roman"/>
          <w:b/>
          <w:bCs/>
          <w:sz w:val="24"/>
          <w:szCs w:val="24"/>
          <w:u w:val="single"/>
        </w:rPr>
      </w:pPr>
      <w:r w:rsidRPr="0019387C">
        <w:rPr>
          <w:rFonts w:ascii="Times New Roman" w:hAnsi="Times New Roman" w:cs="Times New Roman"/>
          <w:b/>
          <w:bCs/>
          <w:sz w:val="24"/>
          <w:szCs w:val="24"/>
          <w:u w:val="single"/>
        </w:rPr>
        <w:lastRenderedPageBreak/>
        <w:t>EXHIBIT A</w:t>
      </w:r>
    </w:p>
    <w:p w14:paraId="62005140" w14:textId="77777777" w:rsidR="0019387C" w:rsidRDefault="0019387C" w:rsidP="0019387C">
      <w:pPr>
        <w:spacing w:after="0"/>
        <w:jc w:val="center"/>
        <w:rPr>
          <w:rFonts w:ascii="Times New Roman" w:hAnsi="Times New Roman" w:cs="Times New Roman"/>
          <w:b/>
          <w:bCs/>
          <w:sz w:val="24"/>
          <w:szCs w:val="24"/>
        </w:rPr>
      </w:pPr>
    </w:p>
    <w:p w14:paraId="0ECD6C54" w14:textId="5BA43B3B" w:rsidR="0019387C" w:rsidRDefault="0019387C" w:rsidP="0019387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PROCEDURES GOVERNING THE </w:t>
      </w:r>
      <w:r w:rsidR="000E1DC6">
        <w:rPr>
          <w:rFonts w:ascii="Times New Roman" w:hAnsi="Times New Roman" w:cs="Times New Roman"/>
          <w:b/>
          <w:bCs/>
          <w:sz w:val="24"/>
          <w:szCs w:val="24"/>
        </w:rPr>
        <w:t>REFERENDUM F</w:t>
      </w:r>
      <w:r>
        <w:rPr>
          <w:rFonts w:ascii="Times New Roman" w:hAnsi="Times New Roman" w:cs="Times New Roman"/>
          <w:b/>
          <w:bCs/>
          <w:sz w:val="24"/>
          <w:szCs w:val="24"/>
        </w:rPr>
        <w:t xml:space="preserve">OR </w:t>
      </w:r>
      <w:r w:rsidR="000E1DC6">
        <w:rPr>
          <w:rFonts w:ascii="Times New Roman" w:hAnsi="Times New Roman" w:cs="Times New Roman"/>
          <w:b/>
          <w:bCs/>
          <w:sz w:val="24"/>
          <w:szCs w:val="24"/>
        </w:rPr>
        <w:t>THE</w:t>
      </w:r>
    </w:p>
    <w:p w14:paraId="79C1889C" w14:textId="77777777" w:rsidR="0019387C" w:rsidRPr="00344F99" w:rsidRDefault="0019387C" w:rsidP="0019387C">
      <w:pPr>
        <w:spacing w:after="0"/>
        <w:jc w:val="center"/>
        <w:rPr>
          <w:rFonts w:ascii="Times New Roman" w:hAnsi="Times New Roman" w:cs="Times New Roman"/>
          <w:b/>
          <w:bCs/>
          <w:sz w:val="24"/>
          <w:szCs w:val="24"/>
        </w:rPr>
      </w:pPr>
      <w:r>
        <w:rPr>
          <w:rFonts w:ascii="Times New Roman" w:hAnsi="Times New Roman" w:cs="Times New Roman"/>
          <w:b/>
          <w:bCs/>
          <w:sz w:val="24"/>
          <w:szCs w:val="24"/>
        </w:rPr>
        <w:t>ACTIVE FULL-TIME, PAID MEMBERS OF THE CITY OF GREENFIELD POLICE DEPARTMENT TO VOTE ON THE RESOLUTION TO REJECT THE ESTABLISHMENT OF A MERIT SYSTEM</w:t>
      </w:r>
    </w:p>
    <w:p w14:paraId="58FF369B" w14:textId="77777777" w:rsidR="008B0129" w:rsidRPr="008B0129" w:rsidRDefault="008B0129" w:rsidP="008B0129">
      <w:pPr>
        <w:rPr>
          <w:rFonts w:ascii="Times New Roman" w:hAnsi="Times New Roman" w:cs="Times New Roman"/>
          <w:sz w:val="24"/>
          <w:szCs w:val="24"/>
        </w:rPr>
      </w:pPr>
    </w:p>
    <w:p w14:paraId="728F6052" w14:textId="77777777"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t xml:space="preserve">After the adoption of a resolution to reject the establishment of a merit system by the Greenfield Common Council (“Resolution”), a vote on the resolution shall take place within sixty (60) days by active members of the City of Greenfield Police Department (“Department”).     </w:t>
      </w:r>
    </w:p>
    <w:p w14:paraId="21687E7D" w14:textId="77777777"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t xml:space="preserve">The Greenfield Board of Works and Safety (“Board”) shall give all active members of the Department no less than three (3) weeks’ notice that a meeting will be held to conduct the vote. </w:t>
      </w:r>
    </w:p>
    <w:p w14:paraId="0274A057" w14:textId="2FD1C712" w:rsidR="008B0129" w:rsidRDefault="008B0129" w:rsidP="000F1DEB">
      <w:pPr>
        <w:pStyle w:val="ListParagraph"/>
        <w:numPr>
          <w:ilvl w:val="0"/>
          <w:numId w:val="3"/>
        </w:numPr>
        <w:spacing w:after="0"/>
        <w:jc w:val="both"/>
        <w:rPr>
          <w:rFonts w:ascii="Times New Roman" w:hAnsi="Times New Roman" w:cs="Times New Roman"/>
          <w:color w:val="000000" w:themeColor="text1"/>
          <w:sz w:val="24"/>
          <w:szCs w:val="24"/>
        </w:rPr>
      </w:pPr>
      <w:r w:rsidRPr="008B0129">
        <w:rPr>
          <w:rFonts w:ascii="Times New Roman" w:hAnsi="Times New Roman" w:cs="Times New Roman"/>
          <w:sz w:val="24"/>
          <w:szCs w:val="24"/>
        </w:rPr>
        <w:t xml:space="preserve">The Board shall ensure that </w:t>
      </w:r>
      <w:r w:rsidR="000F1DEB">
        <w:rPr>
          <w:rFonts w:ascii="Times New Roman" w:hAnsi="Times New Roman" w:cs="Times New Roman"/>
          <w:sz w:val="24"/>
          <w:szCs w:val="24"/>
        </w:rPr>
        <w:t>a</w:t>
      </w:r>
      <w:r w:rsidRPr="008B0129">
        <w:rPr>
          <w:rFonts w:ascii="Times New Roman" w:hAnsi="Times New Roman" w:cs="Times New Roman"/>
          <w:sz w:val="24"/>
          <w:szCs w:val="24"/>
        </w:rPr>
        <w:t xml:space="preserve"> notice is posted in prominent places in </w:t>
      </w:r>
      <w:r w:rsidR="000F1DEB">
        <w:rPr>
          <w:rFonts w:ascii="Times New Roman" w:hAnsi="Times New Roman" w:cs="Times New Roman"/>
          <w:sz w:val="24"/>
          <w:szCs w:val="24"/>
        </w:rPr>
        <w:t xml:space="preserve">the police station.  </w:t>
      </w:r>
      <w:r w:rsidRPr="008B0129">
        <w:rPr>
          <w:rFonts w:ascii="Times New Roman" w:hAnsi="Times New Roman" w:cs="Times New Roman"/>
          <w:sz w:val="24"/>
          <w:szCs w:val="24"/>
        </w:rPr>
        <w:t>The notice must designate the time, place, and purpose of the meeting.  The notice shall also provide a time and place that is subsequent to the first meeting in the event that the first meeting must be continued due to lack of majority being present to vote</w:t>
      </w:r>
      <w:r w:rsidR="000F1DEB">
        <w:rPr>
          <w:rFonts w:ascii="Times New Roman" w:hAnsi="Times New Roman" w:cs="Times New Roman"/>
          <w:sz w:val="24"/>
          <w:szCs w:val="24"/>
        </w:rPr>
        <w:t xml:space="preserve"> </w:t>
      </w:r>
      <w:r w:rsidR="000F1DEB" w:rsidRPr="000F1DEB">
        <w:rPr>
          <w:rFonts w:ascii="Times New Roman" w:hAnsi="Times New Roman" w:cs="Times New Roman"/>
          <w:color w:val="000000" w:themeColor="text1"/>
          <w:sz w:val="24"/>
          <w:szCs w:val="24"/>
        </w:rPr>
        <w:t xml:space="preserve">or lack of majority to adopt the resolution therefore creating the need for members who were not present at the first meeting to cast their vote.      </w:t>
      </w:r>
    </w:p>
    <w:p w14:paraId="1EA90A53" w14:textId="77777777" w:rsidR="000F1DEB" w:rsidRPr="000F1DEB" w:rsidRDefault="000F1DEB" w:rsidP="000F1DEB">
      <w:pPr>
        <w:pStyle w:val="ListParagraph"/>
        <w:spacing w:after="0"/>
        <w:ind w:left="1080"/>
        <w:jc w:val="both"/>
        <w:rPr>
          <w:rFonts w:ascii="Times New Roman" w:hAnsi="Times New Roman" w:cs="Times New Roman"/>
          <w:color w:val="000000" w:themeColor="text1"/>
          <w:sz w:val="24"/>
          <w:szCs w:val="24"/>
        </w:rPr>
      </w:pPr>
    </w:p>
    <w:p w14:paraId="2CF86281" w14:textId="77777777"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t>A copy of the Resolution shall be distributed to each active member of the Department at least one (1) week before the meeting.</w:t>
      </w:r>
    </w:p>
    <w:p w14:paraId="06AD19DD" w14:textId="1E184F93"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t xml:space="preserve">At the site of the meeting, but prior to the meeting, the City attorney and/or the City attorney’s designee shall explain the purpose of the meeting and the statutory procedures for conducting the meeting.  </w:t>
      </w:r>
      <w:r w:rsidR="000F1DEB">
        <w:rPr>
          <w:rFonts w:ascii="Times New Roman" w:hAnsi="Times New Roman" w:cs="Times New Roman"/>
          <w:sz w:val="24"/>
          <w:szCs w:val="24"/>
        </w:rPr>
        <w:t xml:space="preserve">In addition, the City Clerk-Treasurer or the Clerk-Treasurer’s designee shall be present.  </w:t>
      </w:r>
      <w:r w:rsidRPr="008B0129">
        <w:rPr>
          <w:rFonts w:ascii="Times New Roman" w:hAnsi="Times New Roman" w:cs="Times New Roman"/>
          <w:sz w:val="24"/>
          <w:szCs w:val="24"/>
        </w:rPr>
        <w:t xml:space="preserve">After explaining the procedures for the meeting, the City attorney and/or City attorney’s designee </w:t>
      </w:r>
      <w:r w:rsidR="000F1DEB">
        <w:rPr>
          <w:rFonts w:ascii="Times New Roman" w:hAnsi="Times New Roman" w:cs="Times New Roman"/>
          <w:sz w:val="24"/>
          <w:szCs w:val="24"/>
        </w:rPr>
        <w:t xml:space="preserve">and the City Clerk-Treasurer and/or the Clerk-Treasurer’s designee </w:t>
      </w:r>
      <w:r w:rsidRPr="008B0129">
        <w:rPr>
          <w:rFonts w:ascii="Times New Roman" w:hAnsi="Times New Roman" w:cs="Times New Roman"/>
          <w:sz w:val="24"/>
          <w:szCs w:val="24"/>
        </w:rPr>
        <w:t xml:space="preserve">shall depart the meeting room.  </w:t>
      </w:r>
    </w:p>
    <w:p w14:paraId="796ECA48" w14:textId="0CF4DB9D"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t>Only active members of the Department may attend the meeting</w:t>
      </w:r>
      <w:r w:rsidR="000F1DEB">
        <w:rPr>
          <w:rFonts w:ascii="Times New Roman" w:hAnsi="Times New Roman" w:cs="Times New Roman"/>
          <w:sz w:val="24"/>
          <w:szCs w:val="24"/>
        </w:rPr>
        <w:t xml:space="preserve"> and only active full-time, paid members of the Department are permitted to vote. </w:t>
      </w:r>
    </w:p>
    <w:p w14:paraId="54D68BC9" w14:textId="44233E4E"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t>The chief of the Department shall call the meeting to order and conduct a vote for the selection of one (1) active member of the Department to be selected as Chair of the meeting.  The Chair shall preside over the meeting and oversee the voting on the Resolution</w:t>
      </w:r>
      <w:r w:rsidR="006E3085">
        <w:rPr>
          <w:rFonts w:ascii="Times New Roman" w:hAnsi="Times New Roman" w:cs="Times New Roman"/>
          <w:sz w:val="24"/>
          <w:szCs w:val="24"/>
        </w:rPr>
        <w:t xml:space="preserve">.  The voting shall be conducted by secret written ballot.  </w:t>
      </w:r>
      <w:r w:rsidR="006E3085" w:rsidRPr="006E3085">
        <w:rPr>
          <w:rFonts w:ascii="Times New Roman" w:hAnsi="Times New Roman" w:cs="Times New Roman"/>
          <w:sz w:val="24"/>
          <w:szCs w:val="24"/>
        </w:rPr>
        <w:t xml:space="preserve">The selected Chair shall then conduct a vote for the selection of one (1) active member of the </w:t>
      </w:r>
      <w:r w:rsidR="006E3085">
        <w:rPr>
          <w:rFonts w:ascii="Times New Roman" w:hAnsi="Times New Roman" w:cs="Times New Roman"/>
          <w:sz w:val="24"/>
          <w:szCs w:val="24"/>
        </w:rPr>
        <w:t>Department</w:t>
      </w:r>
      <w:r w:rsidR="006E3085" w:rsidRPr="006E3085">
        <w:rPr>
          <w:rFonts w:ascii="Times New Roman" w:hAnsi="Times New Roman" w:cs="Times New Roman"/>
          <w:sz w:val="24"/>
          <w:szCs w:val="24"/>
        </w:rPr>
        <w:t xml:space="preserve"> to serve as Secretary for the meeting.  The Secretary shall take notes and prepare a memorandum of the meeting’s proceedings.</w:t>
      </w:r>
      <w:r w:rsidR="006E3085" w:rsidRPr="003460B5">
        <w:rPr>
          <w:rFonts w:cs="Times New Roman"/>
          <w:b/>
          <w:bCs/>
          <w:sz w:val="24"/>
          <w:szCs w:val="24"/>
        </w:rPr>
        <w:t xml:space="preserve">  </w:t>
      </w:r>
    </w:p>
    <w:p w14:paraId="0D3F6D51" w14:textId="40B3EFF1"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lastRenderedPageBreak/>
        <w:t>The Chair shall distribute a ballot to each active full-time, paid member of the Department who is present to vote</w:t>
      </w:r>
      <w:r w:rsidR="006E3085">
        <w:rPr>
          <w:rFonts w:ascii="Times New Roman" w:hAnsi="Times New Roman" w:cs="Times New Roman"/>
          <w:sz w:val="24"/>
          <w:szCs w:val="24"/>
        </w:rPr>
        <w:t xml:space="preserve"> in accordance with a roster listing active full-time, paid members of the Department.  </w:t>
      </w:r>
      <w:r w:rsidRPr="008B0129">
        <w:rPr>
          <w:rFonts w:ascii="Times New Roman" w:hAnsi="Times New Roman" w:cs="Times New Roman"/>
          <w:sz w:val="24"/>
          <w:szCs w:val="24"/>
        </w:rPr>
        <w:t xml:space="preserve">The Chair shall keep count the number of ballots distributed and </w:t>
      </w:r>
      <w:r w:rsidR="006E3085">
        <w:rPr>
          <w:rFonts w:ascii="Times New Roman" w:hAnsi="Times New Roman" w:cs="Times New Roman"/>
          <w:sz w:val="24"/>
          <w:szCs w:val="24"/>
        </w:rPr>
        <w:t>e</w:t>
      </w:r>
      <w:r w:rsidRPr="008B0129">
        <w:rPr>
          <w:rFonts w:ascii="Times New Roman" w:hAnsi="Times New Roman" w:cs="Times New Roman"/>
          <w:sz w:val="24"/>
          <w:szCs w:val="24"/>
        </w:rPr>
        <w:t xml:space="preserve">nsure that the ballots distributed match the </w:t>
      </w:r>
      <w:r w:rsidR="006E3085">
        <w:rPr>
          <w:rFonts w:ascii="Times New Roman" w:hAnsi="Times New Roman" w:cs="Times New Roman"/>
          <w:sz w:val="24"/>
          <w:szCs w:val="24"/>
        </w:rPr>
        <w:t xml:space="preserve">number of active full-time, paid members on the roster who are present to vote.  </w:t>
      </w:r>
      <w:r w:rsidR="006E3085" w:rsidRPr="006E3085">
        <w:rPr>
          <w:rFonts w:ascii="Times New Roman" w:hAnsi="Times New Roman" w:cs="Times New Roman"/>
          <w:color w:val="000000" w:themeColor="text1"/>
          <w:sz w:val="24"/>
          <w:szCs w:val="24"/>
        </w:rPr>
        <w:t xml:space="preserve">Before voting begins, the Chair shall announce the number of voters present and whether that number is a majority of the active, full-time paid members of the </w:t>
      </w:r>
      <w:r w:rsidR="006E3085">
        <w:rPr>
          <w:rFonts w:ascii="Times New Roman" w:hAnsi="Times New Roman" w:cs="Times New Roman"/>
          <w:color w:val="000000" w:themeColor="text1"/>
          <w:sz w:val="24"/>
          <w:szCs w:val="24"/>
        </w:rPr>
        <w:t>Department</w:t>
      </w:r>
      <w:r w:rsidR="006E3085" w:rsidRPr="006E3085">
        <w:rPr>
          <w:rFonts w:ascii="Times New Roman" w:hAnsi="Times New Roman" w:cs="Times New Roman"/>
          <w:color w:val="000000" w:themeColor="text1"/>
          <w:sz w:val="24"/>
          <w:szCs w:val="24"/>
        </w:rPr>
        <w:t>.</w:t>
      </w:r>
      <w:r w:rsidR="006E3085" w:rsidRPr="003460B5">
        <w:rPr>
          <w:rFonts w:cs="Times New Roman"/>
          <w:b/>
          <w:bCs/>
          <w:color w:val="000000" w:themeColor="text1"/>
          <w:sz w:val="24"/>
          <w:szCs w:val="24"/>
        </w:rPr>
        <w:t xml:space="preserve">  </w:t>
      </w:r>
      <w:r w:rsidRPr="008B0129">
        <w:rPr>
          <w:rFonts w:ascii="Times New Roman" w:hAnsi="Times New Roman" w:cs="Times New Roman"/>
          <w:sz w:val="24"/>
          <w:szCs w:val="24"/>
        </w:rPr>
        <w:t xml:space="preserve">  </w:t>
      </w:r>
    </w:p>
    <w:p w14:paraId="2FEB6657" w14:textId="77777777"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t>The voting section on the ballot shall read as follows:</w:t>
      </w:r>
    </w:p>
    <w:p w14:paraId="74C1F56A" w14:textId="77777777" w:rsidR="008B0129" w:rsidRPr="008B0129" w:rsidRDefault="008B0129" w:rsidP="0019387C">
      <w:pPr>
        <w:ind w:firstLine="720"/>
        <w:rPr>
          <w:rFonts w:ascii="Times New Roman" w:hAnsi="Times New Roman" w:cs="Times New Roman"/>
          <w:sz w:val="24"/>
          <w:szCs w:val="24"/>
        </w:rPr>
      </w:pPr>
      <w:r w:rsidRPr="008B0129">
        <w:rPr>
          <w:rFonts w:ascii="Times New Roman" w:hAnsi="Times New Roman" w:cs="Times New Roman"/>
          <w:sz w:val="24"/>
          <w:szCs w:val="24"/>
        </w:rPr>
        <w:t>Please cast your vote by marking one of the following boxes with an X:</w:t>
      </w:r>
    </w:p>
    <w:p w14:paraId="4FF0CD3B" w14:textId="77777777" w:rsidR="008B0129" w:rsidRPr="008B0129" w:rsidRDefault="008B0129" w:rsidP="008B0129">
      <w:pPr>
        <w:numPr>
          <w:ilvl w:val="0"/>
          <w:numId w:val="2"/>
        </w:numPr>
        <w:rPr>
          <w:rFonts w:ascii="Times New Roman" w:hAnsi="Times New Roman" w:cs="Times New Roman"/>
          <w:sz w:val="24"/>
          <w:szCs w:val="24"/>
        </w:rPr>
      </w:pPr>
      <w:r w:rsidRPr="008B0129">
        <w:rPr>
          <w:rFonts w:ascii="Times New Roman" w:hAnsi="Times New Roman" w:cs="Times New Roman"/>
          <w:sz w:val="24"/>
          <w:szCs w:val="24"/>
        </w:rPr>
        <w:t xml:space="preserve">YES, I am in favor of the resolution to REJECT the establishment of a merit system for the City of Greenfield Police Department.  [This vote indicates you </w:t>
      </w:r>
      <w:r w:rsidRPr="008B0129">
        <w:rPr>
          <w:rFonts w:ascii="Times New Roman" w:hAnsi="Times New Roman" w:cs="Times New Roman"/>
          <w:i/>
          <w:iCs/>
          <w:sz w:val="24"/>
          <w:szCs w:val="24"/>
        </w:rPr>
        <w:t>do not</w:t>
      </w:r>
      <w:r w:rsidRPr="008B0129">
        <w:rPr>
          <w:rFonts w:ascii="Times New Roman" w:hAnsi="Times New Roman" w:cs="Times New Roman"/>
          <w:sz w:val="24"/>
          <w:szCs w:val="24"/>
        </w:rPr>
        <w:t xml:space="preserve"> want a merit system to be established.]</w:t>
      </w:r>
    </w:p>
    <w:p w14:paraId="63FE35A9" w14:textId="77777777" w:rsidR="008B0129" w:rsidRPr="008B0129" w:rsidRDefault="008B0129" w:rsidP="008B0129">
      <w:pPr>
        <w:rPr>
          <w:rFonts w:ascii="Times New Roman" w:hAnsi="Times New Roman" w:cs="Times New Roman"/>
          <w:sz w:val="24"/>
          <w:szCs w:val="24"/>
        </w:rPr>
      </w:pPr>
    </w:p>
    <w:p w14:paraId="2A5D7D72" w14:textId="77777777" w:rsidR="008B0129" w:rsidRPr="008B0129" w:rsidRDefault="008B0129" w:rsidP="008B0129">
      <w:pPr>
        <w:numPr>
          <w:ilvl w:val="0"/>
          <w:numId w:val="2"/>
        </w:numPr>
        <w:rPr>
          <w:rFonts w:ascii="Times New Roman" w:hAnsi="Times New Roman" w:cs="Times New Roman"/>
          <w:sz w:val="24"/>
          <w:szCs w:val="24"/>
        </w:rPr>
      </w:pPr>
      <w:r w:rsidRPr="008B0129">
        <w:rPr>
          <w:rFonts w:ascii="Times New Roman" w:hAnsi="Times New Roman" w:cs="Times New Roman"/>
          <w:sz w:val="24"/>
          <w:szCs w:val="24"/>
        </w:rPr>
        <w:t xml:space="preserve">NO, I am not in favor of the resolution to REJECT the establishment of a merit system for the City of Greenfield Police Department.  [This vote indicates that you </w:t>
      </w:r>
      <w:r w:rsidRPr="008B0129">
        <w:rPr>
          <w:rFonts w:ascii="Times New Roman" w:hAnsi="Times New Roman" w:cs="Times New Roman"/>
          <w:i/>
          <w:iCs/>
          <w:sz w:val="24"/>
          <w:szCs w:val="24"/>
        </w:rPr>
        <w:t>do</w:t>
      </w:r>
      <w:r w:rsidRPr="008B0129">
        <w:rPr>
          <w:rFonts w:ascii="Times New Roman" w:hAnsi="Times New Roman" w:cs="Times New Roman"/>
          <w:sz w:val="24"/>
          <w:szCs w:val="24"/>
        </w:rPr>
        <w:t xml:space="preserve"> want a merit system to be established.]</w:t>
      </w:r>
    </w:p>
    <w:p w14:paraId="702C5DC9" w14:textId="77777777"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t xml:space="preserve">Each voting member shall mark their ballot, fold it in half and place it in the ballot collection box.  </w:t>
      </w:r>
    </w:p>
    <w:p w14:paraId="150039AB" w14:textId="7BD1EF16"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t>After all ballots are placed in the collection box, if a majority of active full-time</w:t>
      </w:r>
      <w:r w:rsidR="00F135EE">
        <w:rPr>
          <w:rFonts w:ascii="Times New Roman" w:hAnsi="Times New Roman" w:cs="Times New Roman"/>
          <w:sz w:val="24"/>
          <w:szCs w:val="24"/>
        </w:rPr>
        <w:t xml:space="preserve">, paid </w:t>
      </w:r>
      <w:r w:rsidRPr="008B0129">
        <w:rPr>
          <w:rFonts w:ascii="Times New Roman" w:hAnsi="Times New Roman" w:cs="Times New Roman"/>
          <w:sz w:val="24"/>
          <w:szCs w:val="24"/>
        </w:rPr>
        <w:t xml:space="preserve">members of the Department voted, then the Chair shall </w:t>
      </w:r>
      <w:r w:rsidR="006E3085">
        <w:rPr>
          <w:rFonts w:ascii="Times New Roman" w:hAnsi="Times New Roman" w:cs="Times New Roman"/>
          <w:sz w:val="24"/>
          <w:szCs w:val="24"/>
        </w:rPr>
        <w:t xml:space="preserve">announce that the meeting will be continued until the next subsequent meeting date, which was provided in the notice.  The ballots shall not be opened or counted and the Clerk-Treasurer shall hold the ballot collection box in a secured location and be responsible for its security until the ballot box is needed for the subsequent meeting.  </w:t>
      </w:r>
      <w:r w:rsidRPr="008B0129">
        <w:rPr>
          <w:rFonts w:ascii="Times New Roman" w:hAnsi="Times New Roman" w:cs="Times New Roman"/>
          <w:sz w:val="24"/>
          <w:szCs w:val="24"/>
        </w:rPr>
        <w:t xml:space="preserve">  </w:t>
      </w:r>
    </w:p>
    <w:p w14:paraId="01E7B9A9" w14:textId="1F4294CC" w:rsidR="006E3085" w:rsidRPr="006E3085" w:rsidRDefault="006E3085" w:rsidP="006E3085">
      <w:pPr>
        <w:pStyle w:val="ListParagraph"/>
        <w:numPr>
          <w:ilvl w:val="0"/>
          <w:numId w:val="3"/>
        </w:numPr>
        <w:spacing w:after="0"/>
        <w:jc w:val="both"/>
        <w:rPr>
          <w:rFonts w:ascii="Times New Roman" w:hAnsi="Times New Roman" w:cs="Times New Roman"/>
          <w:color w:val="000000" w:themeColor="text1"/>
          <w:sz w:val="24"/>
          <w:szCs w:val="24"/>
        </w:rPr>
      </w:pPr>
      <w:r w:rsidRPr="006E3085">
        <w:rPr>
          <w:rFonts w:ascii="Times New Roman" w:hAnsi="Times New Roman" w:cs="Times New Roman"/>
          <w:color w:val="000000" w:themeColor="text1"/>
          <w:sz w:val="24"/>
          <w:szCs w:val="24"/>
        </w:rPr>
        <w:t>After all ballots are placed in the collection box, if a majority of the active</w:t>
      </w:r>
      <w:r w:rsidR="00F135EE">
        <w:rPr>
          <w:rFonts w:ascii="Times New Roman" w:hAnsi="Times New Roman" w:cs="Times New Roman"/>
          <w:color w:val="000000" w:themeColor="text1"/>
          <w:sz w:val="24"/>
          <w:szCs w:val="24"/>
        </w:rPr>
        <w:t xml:space="preserve"> full-time, paid</w:t>
      </w:r>
      <w:r w:rsidRPr="006E3085">
        <w:rPr>
          <w:rFonts w:ascii="Times New Roman" w:hAnsi="Times New Roman" w:cs="Times New Roman"/>
          <w:color w:val="000000" w:themeColor="text1"/>
          <w:sz w:val="24"/>
          <w:szCs w:val="24"/>
        </w:rPr>
        <w:t xml:space="preserve"> members </w:t>
      </w:r>
      <w:r w:rsidRPr="006E3085">
        <w:rPr>
          <w:rFonts w:ascii="Times New Roman" w:hAnsi="Times New Roman" w:cs="Times New Roman"/>
          <w:i/>
          <w:iCs/>
          <w:color w:val="000000" w:themeColor="text1"/>
          <w:sz w:val="24"/>
          <w:szCs w:val="24"/>
        </w:rPr>
        <w:t>were</w:t>
      </w:r>
      <w:r w:rsidRPr="006E3085">
        <w:rPr>
          <w:rFonts w:ascii="Times New Roman" w:hAnsi="Times New Roman" w:cs="Times New Roman"/>
          <w:color w:val="000000" w:themeColor="text1"/>
          <w:sz w:val="24"/>
          <w:szCs w:val="24"/>
        </w:rPr>
        <w:t xml:space="preserve"> present to vote, the Chair shall announce that the meeting is in recess, the City attorney and/or the City attorney’s designee and the Clerk-Treasurer and/or the Clerk-Treasurer’s designee shall be on hand to watch the counting of the ballots in front of the active members.  The Chair shall open each ballot placed in the ballot collection box, announce for each ballot opened whether it is marked YES or NO, and upon opening and announcing all ballots, announce the final vote count. </w:t>
      </w:r>
    </w:p>
    <w:p w14:paraId="31CA49F5" w14:textId="77777777" w:rsidR="006E3085" w:rsidRPr="003460B5" w:rsidRDefault="006E3085" w:rsidP="006E3085">
      <w:pPr>
        <w:pStyle w:val="ListParagraph"/>
        <w:jc w:val="both"/>
        <w:rPr>
          <w:rFonts w:cs="Times New Roman"/>
          <w:b/>
          <w:bCs/>
          <w:color w:val="000000" w:themeColor="text1"/>
          <w:sz w:val="24"/>
          <w:szCs w:val="24"/>
        </w:rPr>
      </w:pPr>
    </w:p>
    <w:p w14:paraId="1D6B0CC2" w14:textId="77777777" w:rsidR="008B0129" w:rsidRPr="008B0129" w:rsidRDefault="008B0129" w:rsidP="008B0129">
      <w:pPr>
        <w:numPr>
          <w:ilvl w:val="0"/>
          <w:numId w:val="1"/>
        </w:numPr>
        <w:rPr>
          <w:rFonts w:ascii="Times New Roman" w:hAnsi="Times New Roman" w:cs="Times New Roman"/>
          <w:sz w:val="24"/>
          <w:szCs w:val="24"/>
        </w:rPr>
      </w:pPr>
      <w:r w:rsidRPr="008B0129">
        <w:rPr>
          <w:rFonts w:ascii="Times New Roman" w:hAnsi="Times New Roman" w:cs="Times New Roman"/>
          <w:sz w:val="24"/>
          <w:szCs w:val="24"/>
        </w:rPr>
        <w:t xml:space="preserve">If a majority of the active full-time, paid members of the Department vote “YES” to reject the establishment of a merit system, then a merit system is not established and the Board of Works and Safety will continue to oversee Department personnel matters for the City.  If a majority of the active full-time, paid members of the Department vote “NO” to not reject the establishment of a merit system, then unless a merit system is established prior to December 31, 2024 in accordance with IC 36-8-3.5-3, a </w:t>
      </w:r>
      <w:r w:rsidRPr="008B0129">
        <w:rPr>
          <w:rFonts w:ascii="Times New Roman" w:hAnsi="Times New Roman" w:cs="Times New Roman"/>
          <w:sz w:val="24"/>
          <w:szCs w:val="24"/>
        </w:rPr>
        <w:lastRenderedPageBreak/>
        <w:t xml:space="preserve">merit system is automatically established under the provisions of IC 36-8-3.5-5.5 on January 1, 2025.       </w:t>
      </w:r>
    </w:p>
    <w:p w14:paraId="6CE5E973" w14:textId="2E21FB57" w:rsidR="006E3085" w:rsidRPr="006E3085" w:rsidRDefault="006E3085" w:rsidP="006E3085">
      <w:pPr>
        <w:pStyle w:val="ListParagraph"/>
        <w:numPr>
          <w:ilvl w:val="0"/>
          <w:numId w:val="1"/>
        </w:numPr>
        <w:spacing w:after="0"/>
        <w:jc w:val="both"/>
        <w:rPr>
          <w:rFonts w:ascii="Times New Roman" w:hAnsi="Times New Roman" w:cs="Times New Roman"/>
          <w:color w:val="000000" w:themeColor="text1"/>
          <w:sz w:val="24"/>
          <w:szCs w:val="24"/>
        </w:rPr>
      </w:pPr>
      <w:r w:rsidRPr="006E3085">
        <w:rPr>
          <w:rFonts w:ascii="Times New Roman" w:hAnsi="Times New Roman" w:cs="Times New Roman"/>
          <w:color w:val="000000" w:themeColor="text1"/>
          <w:sz w:val="24"/>
          <w:szCs w:val="24"/>
        </w:rPr>
        <w:t xml:space="preserve">If there is a number of active full-time, paid members of the Department who were not present to vote at the first meeting and if these members </w:t>
      </w:r>
      <w:r w:rsidRPr="006E3085">
        <w:rPr>
          <w:rFonts w:ascii="Times New Roman" w:hAnsi="Times New Roman" w:cs="Times New Roman"/>
          <w:i/>
          <w:iCs/>
          <w:color w:val="000000" w:themeColor="text1"/>
          <w:sz w:val="24"/>
          <w:szCs w:val="24"/>
        </w:rPr>
        <w:t>were</w:t>
      </w:r>
      <w:r w:rsidRPr="006E3085">
        <w:rPr>
          <w:rFonts w:ascii="Times New Roman" w:hAnsi="Times New Roman" w:cs="Times New Roman"/>
          <w:color w:val="000000" w:themeColor="text1"/>
          <w:sz w:val="24"/>
          <w:szCs w:val="24"/>
        </w:rPr>
        <w:t xml:space="preserve"> to vote and their vote could potentially change the outcome of adopting the Resolution, then the Chair shall announce that it will be necessary to continue the meeting to the subsequent meeting date in order for only these members to vote.  The Chair shall recess the meeting and announce the subsequent meeting date. The reconvened meeting on the subsequent meeting date is subject to the rules and procedures provided herein.  </w:t>
      </w:r>
    </w:p>
    <w:p w14:paraId="4B39C255" w14:textId="77777777" w:rsidR="006E3085" w:rsidRPr="006E3085" w:rsidRDefault="006E3085" w:rsidP="006E3085">
      <w:pPr>
        <w:pStyle w:val="ListParagraph"/>
        <w:jc w:val="both"/>
        <w:rPr>
          <w:rFonts w:ascii="Times New Roman" w:hAnsi="Times New Roman" w:cs="Times New Roman"/>
          <w:color w:val="FF0000"/>
          <w:sz w:val="24"/>
          <w:szCs w:val="24"/>
        </w:rPr>
      </w:pPr>
    </w:p>
    <w:p w14:paraId="01E123E7" w14:textId="5EF5B0BF" w:rsidR="006E3085" w:rsidRPr="006E3085" w:rsidRDefault="006E3085" w:rsidP="006E3085">
      <w:pPr>
        <w:pStyle w:val="ListParagraph"/>
        <w:numPr>
          <w:ilvl w:val="0"/>
          <w:numId w:val="1"/>
        </w:numPr>
        <w:spacing w:after="0"/>
        <w:jc w:val="both"/>
        <w:rPr>
          <w:rFonts w:ascii="Times New Roman" w:hAnsi="Times New Roman" w:cs="Times New Roman"/>
          <w:color w:val="000000" w:themeColor="text1"/>
          <w:sz w:val="24"/>
          <w:szCs w:val="24"/>
        </w:rPr>
      </w:pPr>
      <w:r w:rsidRPr="006E3085">
        <w:rPr>
          <w:rFonts w:ascii="Times New Roman" w:hAnsi="Times New Roman" w:cs="Times New Roman"/>
          <w:color w:val="000000" w:themeColor="text1"/>
          <w:sz w:val="24"/>
          <w:szCs w:val="24"/>
        </w:rPr>
        <w:t xml:space="preserve">Should a third subsequent meeting date be required, the Chair shall announce the subsequent meeting date and written notice shall be required 48-hours in advance by posting at prominent locations within the police station.   In addition, the notice shall be emailed by the Police Chief to the active full-time, paid members to alert the active full-time, paid members who haven’t voted of the opportunity to vote.   </w:t>
      </w:r>
    </w:p>
    <w:p w14:paraId="352B1369" w14:textId="77777777" w:rsidR="006E3085" w:rsidRPr="006E3085" w:rsidRDefault="006E3085" w:rsidP="006E3085">
      <w:pPr>
        <w:pStyle w:val="ListParagraph"/>
        <w:jc w:val="both"/>
        <w:rPr>
          <w:rFonts w:ascii="Times New Roman" w:hAnsi="Times New Roman" w:cs="Times New Roman"/>
          <w:color w:val="000000" w:themeColor="text1"/>
          <w:sz w:val="24"/>
          <w:szCs w:val="24"/>
        </w:rPr>
      </w:pPr>
    </w:p>
    <w:p w14:paraId="5094695B" w14:textId="77777777" w:rsidR="006E3085" w:rsidRPr="006E3085" w:rsidRDefault="006E3085" w:rsidP="006E3085">
      <w:pPr>
        <w:pStyle w:val="ListParagraph"/>
        <w:numPr>
          <w:ilvl w:val="0"/>
          <w:numId w:val="1"/>
        </w:numPr>
        <w:spacing w:after="0"/>
        <w:jc w:val="both"/>
        <w:rPr>
          <w:rFonts w:ascii="Times New Roman" w:hAnsi="Times New Roman" w:cs="Times New Roman"/>
          <w:color w:val="000000" w:themeColor="text1"/>
          <w:sz w:val="24"/>
          <w:szCs w:val="24"/>
        </w:rPr>
      </w:pPr>
      <w:r w:rsidRPr="006E3085">
        <w:rPr>
          <w:rFonts w:ascii="Times New Roman" w:hAnsi="Times New Roman" w:cs="Times New Roman"/>
          <w:color w:val="000000" w:themeColor="text1"/>
          <w:sz w:val="24"/>
          <w:szCs w:val="24"/>
        </w:rPr>
        <w:t xml:space="preserve">The Clerk-Treasurer shall hold all counted ballots in a secured location and be responsible for their security.  The Clerk-Treasurer shall also retain a copy of the meeting memorandum signed by the meeting Secretary.       </w:t>
      </w:r>
    </w:p>
    <w:p w14:paraId="689A9A1A" w14:textId="77777777" w:rsidR="006E3085" w:rsidRPr="003460B5" w:rsidRDefault="006E3085" w:rsidP="006E3085">
      <w:pPr>
        <w:spacing w:after="0"/>
        <w:jc w:val="both"/>
        <w:rPr>
          <w:rFonts w:cs="Times New Roman"/>
          <w:b/>
          <w:bCs/>
          <w:color w:val="000000" w:themeColor="text1"/>
          <w:sz w:val="24"/>
          <w:szCs w:val="24"/>
        </w:rPr>
      </w:pPr>
    </w:p>
    <w:p w14:paraId="0E16D3AE" w14:textId="77777777" w:rsidR="006E3085" w:rsidRPr="003460B5" w:rsidRDefault="006E3085" w:rsidP="006E3085">
      <w:pPr>
        <w:pStyle w:val="ListParagraph"/>
        <w:spacing w:after="0"/>
        <w:ind w:left="0"/>
        <w:jc w:val="both"/>
        <w:rPr>
          <w:rFonts w:cs="Times New Roman"/>
          <w:b/>
          <w:bCs/>
          <w:sz w:val="24"/>
          <w:szCs w:val="24"/>
        </w:rPr>
      </w:pPr>
    </w:p>
    <w:p w14:paraId="2ED51E82" w14:textId="77777777" w:rsidR="008B0129" w:rsidRPr="008B0129" w:rsidRDefault="008B0129" w:rsidP="008B0129">
      <w:pPr>
        <w:rPr>
          <w:rFonts w:ascii="Times New Roman" w:hAnsi="Times New Roman" w:cs="Times New Roman"/>
          <w:sz w:val="24"/>
          <w:szCs w:val="24"/>
        </w:rPr>
      </w:pPr>
    </w:p>
    <w:p w14:paraId="41002543" w14:textId="77777777" w:rsidR="008B0129" w:rsidRPr="008B0129" w:rsidRDefault="008B0129" w:rsidP="008B0129">
      <w:pPr>
        <w:rPr>
          <w:rFonts w:ascii="Times New Roman" w:hAnsi="Times New Roman" w:cs="Times New Roman"/>
          <w:sz w:val="24"/>
          <w:szCs w:val="24"/>
        </w:rPr>
      </w:pPr>
    </w:p>
    <w:p w14:paraId="3DA2527B" w14:textId="77777777" w:rsidR="008B0129" w:rsidRPr="008B0129" w:rsidRDefault="008B0129" w:rsidP="008B0129">
      <w:pPr>
        <w:rPr>
          <w:rFonts w:ascii="Times New Roman" w:hAnsi="Times New Roman" w:cs="Times New Roman"/>
          <w:i/>
          <w:iCs/>
          <w:sz w:val="24"/>
          <w:szCs w:val="24"/>
        </w:rPr>
      </w:pPr>
    </w:p>
    <w:p w14:paraId="17431C0B" w14:textId="77777777" w:rsidR="008B0129" w:rsidRPr="008B0129" w:rsidRDefault="008B0129" w:rsidP="008B0129">
      <w:pPr>
        <w:rPr>
          <w:rFonts w:ascii="Times New Roman" w:hAnsi="Times New Roman" w:cs="Times New Roman"/>
          <w:b/>
          <w:bCs/>
          <w:sz w:val="24"/>
          <w:szCs w:val="24"/>
          <w:u w:val="single"/>
        </w:rPr>
      </w:pPr>
      <w:r w:rsidRPr="008B0129">
        <w:rPr>
          <w:rFonts w:ascii="Times New Roman" w:hAnsi="Times New Roman" w:cs="Times New Roman"/>
          <w:sz w:val="24"/>
          <w:szCs w:val="24"/>
        </w:rPr>
        <w:tab/>
      </w:r>
    </w:p>
    <w:p w14:paraId="00565BB2" w14:textId="77777777" w:rsidR="001664BA" w:rsidRPr="008B0129" w:rsidRDefault="001664BA">
      <w:pPr>
        <w:rPr>
          <w:rFonts w:ascii="Times New Roman" w:hAnsi="Times New Roman" w:cs="Times New Roman"/>
          <w:sz w:val="24"/>
          <w:szCs w:val="24"/>
        </w:rPr>
      </w:pPr>
    </w:p>
    <w:sectPr w:rsidR="001664BA" w:rsidRPr="008B0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7F0A"/>
    <w:multiLevelType w:val="hybridMultilevel"/>
    <w:tmpl w:val="B6DEE6B4"/>
    <w:lvl w:ilvl="0" w:tplc="D66C8A1C">
      <w:start w:val="1"/>
      <w:numFmt w:val="bullet"/>
      <w:lvlText w:val=""/>
      <w:lvlJc w:val="left"/>
      <w:pPr>
        <w:ind w:left="1800" w:hanging="360"/>
      </w:pPr>
      <w:rPr>
        <w:rFonts w:ascii="Webdings" w:eastAsiaTheme="minorHAnsi" w:hAnsi="Webding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2D764700"/>
    <w:multiLevelType w:val="hybridMultilevel"/>
    <w:tmpl w:val="EA94C6A2"/>
    <w:lvl w:ilvl="0" w:tplc="4BCC52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29"/>
    <w:rsid w:val="000E1DC6"/>
    <w:rsid w:val="000F1DEB"/>
    <w:rsid w:val="001664BA"/>
    <w:rsid w:val="0019387C"/>
    <w:rsid w:val="0020497B"/>
    <w:rsid w:val="0022243C"/>
    <w:rsid w:val="002F77AE"/>
    <w:rsid w:val="005A420D"/>
    <w:rsid w:val="00691EBB"/>
    <w:rsid w:val="006E3085"/>
    <w:rsid w:val="008435AB"/>
    <w:rsid w:val="008B0129"/>
    <w:rsid w:val="00B3488C"/>
    <w:rsid w:val="00F135EE"/>
    <w:rsid w:val="00F63B45"/>
    <w:rsid w:val="00FA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5A09"/>
  <w15:chartTrackingRefBased/>
  <w15:docId w15:val="{41266A14-B407-44A6-83F0-84967770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129"/>
    <w:rPr>
      <w:rFonts w:eastAsiaTheme="majorEastAsia" w:cstheme="majorBidi"/>
      <w:color w:val="272727" w:themeColor="text1" w:themeTint="D8"/>
    </w:rPr>
  </w:style>
  <w:style w:type="paragraph" w:styleId="Title">
    <w:name w:val="Title"/>
    <w:basedOn w:val="Normal"/>
    <w:next w:val="Normal"/>
    <w:link w:val="TitleChar"/>
    <w:uiPriority w:val="10"/>
    <w:qFormat/>
    <w:rsid w:val="008B0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29"/>
    <w:pPr>
      <w:spacing w:before="160"/>
      <w:jc w:val="center"/>
    </w:pPr>
    <w:rPr>
      <w:i/>
      <w:iCs/>
      <w:color w:val="404040" w:themeColor="text1" w:themeTint="BF"/>
    </w:rPr>
  </w:style>
  <w:style w:type="character" w:customStyle="1" w:styleId="QuoteChar">
    <w:name w:val="Quote Char"/>
    <w:basedOn w:val="DefaultParagraphFont"/>
    <w:link w:val="Quote"/>
    <w:uiPriority w:val="29"/>
    <w:rsid w:val="008B0129"/>
    <w:rPr>
      <w:i/>
      <w:iCs/>
      <w:color w:val="404040" w:themeColor="text1" w:themeTint="BF"/>
    </w:rPr>
  </w:style>
  <w:style w:type="paragraph" w:styleId="ListParagraph">
    <w:name w:val="List Paragraph"/>
    <w:basedOn w:val="Normal"/>
    <w:uiPriority w:val="34"/>
    <w:qFormat/>
    <w:rsid w:val="008B0129"/>
    <w:pPr>
      <w:ind w:left="720"/>
      <w:contextualSpacing/>
    </w:pPr>
  </w:style>
  <w:style w:type="character" w:styleId="IntenseEmphasis">
    <w:name w:val="Intense Emphasis"/>
    <w:basedOn w:val="DefaultParagraphFont"/>
    <w:uiPriority w:val="21"/>
    <w:qFormat/>
    <w:rsid w:val="008B0129"/>
    <w:rPr>
      <w:i/>
      <w:iCs/>
      <w:color w:val="0F4761" w:themeColor="accent1" w:themeShade="BF"/>
    </w:rPr>
  </w:style>
  <w:style w:type="paragraph" w:styleId="IntenseQuote">
    <w:name w:val="Intense Quote"/>
    <w:basedOn w:val="Normal"/>
    <w:next w:val="Normal"/>
    <w:link w:val="IntenseQuoteChar"/>
    <w:uiPriority w:val="30"/>
    <w:qFormat/>
    <w:rsid w:val="008B0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129"/>
    <w:rPr>
      <w:i/>
      <w:iCs/>
      <w:color w:val="0F4761" w:themeColor="accent1" w:themeShade="BF"/>
    </w:rPr>
  </w:style>
  <w:style w:type="character" w:styleId="IntenseReference">
    <w:name w:val="Intense Reference"/>
    <w:basedOn w:val="DefaultParagraphFont"/>
    <w:uiPriority w:val="32"/>
    <w:qFormat/>
    <w:rsid w:val="008B01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5972">
      <w:bodyDiv w:val="1"/>
      <w:marLeft w:val="0"/>
      <w:marRight w:val="0"/>
      <w:marTop w:val="0"/>
      <w:marBottom w:val="0"/>
      <w:divBdr>
        <w:top w:val="none" w:sz="0" w:space="0" w:color="auto"/>
        <w:left w:val="none" w:sz="0" w:space="0" w:color="auto"/>
        <w:bottom w:val="none" w:sz="0" w:space="0" w:color="auto"/>
        <w:right w:val="none" w:sz="0" w:space="0" w:color="auto"/>
      </w:divBdr>
    </w:div>
    <w:div w:id="173581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 Email</dc:creator>
  <cp:keywords/>
  <dc:description/>
  <cp:lastModifiedBy>Penny Lawyer</cp:lastModifiedBy>
  <cp:revision>8</cp:revision>
  <dcterms:created xsi:type="dcterms:W3CDTF">2024-08-02T22:42:00Z</dcterms:created>
  <dcterms:modified xsi:type="dcterms:W3CDTF">2024-08-23T14:33:00Z</dcterms:modified>
</cp:coreProperties>
</file>