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0A0788" w:rsidP="009458FB">
      <w:r>
        <w:rPr>
          <w:sz w:val="28"/>
          <w:szCs w:val="28"/>
        </w:rPr>
        <w:t>July 23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14326F" w:rsidRDefault="008C1A8C" w:rsidP="000A07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0A0788">
        <w:rPr>
          <w:sz w:val="28"/>
          <w:szCs w:val="28"/>
        </w:rPr>
        <w:t>Second Quarter write-offs for ambulance billing</w:t>
      </w:r>
    </w:p>
    <w:p w:rsidR="00DA453D" w:rsidRDefault="00DA453D" w:rsidP="000A07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Use of a depa</w:t>
      </w:r>
      <w:r w:rsidR="00784DF4">
        <w:rPr>
          <w:sz w:val="28"/>
          <w:szCs w:val="28"/>
        </w:rPr>
        <w:t>rtment Tahoe for Jeff Dixon, Shawn Booker &amp; Corey Breese</w:t>
      </w:r>
      <w:r>
        <w:rPr>
          <w:sz w:val="28"/>
          <w:szCs w:val="28"/>
        </w:rPr>
        <w:t xml:space="preserve"> to go to the National Fire Academy in Emmetsburg, Maryland from August 2-5</w:t>
      </w:r>
      <w:bookmarkStart w:id="0" w:name="_GoBack"/>
      <w:bookmarkEnd w:id="0"/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828179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A078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08A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A7D8A"/>
    <w:rsid w:val="004B5240"/>
    <w:rsid w:val="00502A2F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F0A71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4</cp:revision>
  <cp:lastPrinted>2022-12-06T13:30:00Z</cp:lastPrinted>
  <dcterms:created xsi:type="dcterms:W3CDTF">2024-07-09T19:29:00Z</dcterms:created>
  <dcterms:modified xsi:type="dcterms:W3CDTF">2024-07-18T18:26:00Z</dcterms:modified>
</cp:coreProperties>
</file>