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BA612A" w:rsidRDefault="00BA612A" w:rsidP="0031409D">
      <w:pPr>
        <w:pStyle w:val="NoSpacing"/>
        <w:jc w:val="center"/>
        <w:rPr>
          <w:b/>
          <w:sz w:val="24"/>
          <w:szCs w:val="24"/>
        </w:rPr>
      </w:pPr>
      <w:r w:rsidRPr="00BA612A">
        <w:rPr>
          <w:b/>
          <w:sz w:val="24"/>
          <w:szCs w:val="24"/>
        </w:rPr>
        <w:t>June 11</w:t>
      </w:r>
      <w:r w:rsidRPr="00BA612A">
        <w:rPr>
          <w:b/>
          <w:sz w:val="24"/>
          <w:szCs w:val="24"/>
          <w:vertAlign w:val="superscript"/>
        </w:rPr>
        <w:t>th</w:t>
      </w:r>
      <w:r w:rsidRPr="00BA612A">
        <w:rPr>
          <w:b/>
          <w:sz w:val="24"/>
          <w:szCs w:val="24"/>
        </w:rPr>
        <w:t xml:space="preserve"> 2024</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163E12">
        <w:rPr>
          <w:sz w:val="24"/>
          <w:szCs w:val="24"/>
        </w:rPr>
        <w:t>Larry Breese</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Glenna Shelby</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163E12">
        <w:rPr>
          <w:sz w:val="24"/>
          <w:szCs w:val="24"/>
        </w:rPr>
        <w:t>Brent Robertson</w:t>
      </w:r>
      <w:r w:rsidRPr="0061241D">
        <w:rPr>
          <w:sz w:val="24"/>
          <w:szCs w:val="24"/>
        </w:rPr>
        <w:tab/>
      </w:r>
      <w:r w:rsidRPr="0061241D">
        <w:rPr>
          <w:sz w:val="24"/>
          <w:szCs w:val="24"/>
        </w:rPr>
        <w:tab/>
      </w:r>
      <w:r w:rsidRPr="0061241D">
        <w:rPr>
          <w:sz w:val="24"/>
          <w:szCs w:val="24"/>
        </w:rPr>
        <w:tab/>
      </w:r>
      <w:r w:rsidR="00163E12">
        <w:rPr>
          <w:sz w:val="24"/>
          <w:szCs w:val="24"/>
        </w:rPr>
        <w:t>Gregg Morelock</w:t>
      </w:r>
      <w:r w:rsidR="00BF3ED7" w:rsidRPr="0061241D">
        <w:rPr>
          <w:sz w:val="24"/>
          <w:szCs w:val="24"/>
        </w:rPr>
        <w:t xml:space="preserve"> </w:t>
      </w:r>
    </w:p>
    <w:p w:rsidR="00BF3ED7" w:rsidRPr="0061241D" w:rsidRDefault="00163E12" w:rsidP="00F05B8A">
      <w:pPr>
        <w:pStyle w:val="NoSpacing"/>
        <w:ind w:left="1440" w:firstLine="720"/>
        <w:rPr>
          <w:sz w:val="24"/>
          <w:szCs w:val="24"/>
        </w:rPr>
      </w:pPr>
      <w:r>
        <w:rPr>
          <w:sz w:val="24"/>
          <w:szCs w:val="24"/>
        </w:rPr>
        <w:t>Lori Elmore</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Penny Lawyer</w:t>
      </w:r>
      <w:r w:rsidR="00BF3ED7" w:rsidRPr="0061241D">
        <w:rPr>
          <w:sz w:val="24"/>
          <w:szCs w:val="24"/>
        </w:rPr>
        <w:tab/>
      </w:r>
    </w:p>
    <w:p w:rsidR="00736266" w:rsidRDefault="00BA612A" w:rsidP="00E51EDF">
      <w:pPr>
        <w:pStyle w:val="NoSpacing"/>
        <w:ind w:left="1440" w:firstLine="720"/>
        <w:rPr>
          <w:sz w:val="24"/>
          <w:szCs w:val="24"/>
        </w:rPr>
      </w:pPr>
      <w:r>
        <w:rPr>
          <w:sz w:val="24"/>
          <w:szCs w:val="24"/>
        </w:rPr>
        <w:t>Rob Souchon</w:t>
      </w:r>
      <w:r>
        <w:rPr>
          <w:sz w:val="24"/>
          <w:szCs w:val="24"/>
        </w:rPr>
        <w:tab/>
      </w:r>
      <w:r w:rsidR="00E51EDF">
        <w:rPr>
          <w:sz w:val="24"/>
          <w:szCs w:val="24"/>
        </w:rPr>
        <w:tab/>
      </w:r>
      <w:r w:rsidR="00E51EDF">
        <w:rPr>
          <w:sz w:val="24"/>
          <w:szCs w:val="24"/>
        </w:rPr>
        <w:tab/>
      </w:r>
      <w:r w:rsidR="00E51EDF">
        <w:rPr>
          <w:sz w:val="24"/>
          <w:szCs w:val="24"/>
        </w:rPr>
        <w:tab/>
      </w:r>
      <w:r>
        <w:rPr>
          <w:sz w:val="24"/>
          <w:szCs w:val="24"/>
        </w:rPr>
        <w:t>Tyler Rankins</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Amanda Dehoney</w:t>
      </w:r>
      <w:r w:rsidR="00E51EDF">
        <w:rPr>
          <w:sz w:val="24"/>
          <w:szCs w:val="24"/>
        </w:rPr>
        <w:tab/>
      </w:r>
      <w:r w:rsidR="00E51EDF">
        <w:rPr>
          <w:sz w:val="24"/>
          <w:szCs w:val="24"/>
        </w:rPr>
        <w:tab/>
      </w:r>
      <w:r w:rsidR="00E51EDF">
        <w:rPr>
          <w:sz w:val="24"/>
          <w:szCs w:val="24"/>
        </w:rPr>
        <w:tab/>
      </w:r>
      <w:r>
        <w:rPr>
          <w:sz w:val="24"/>
          <w:szCs w:val="24"/>
        </w:rPr>
        <w:t>Joanie Fitzwater</w:t>
      </w:r>
    </w:p>
    <w:p w:rsidR="00163E12" w:rsidRDefault="000F4E27" w:rsidP="00E51EDF">
      <w:pPr>
        <w:pStyle w:val="NoSpacing"/>
        <w:ind w:left="1440" w:firstLine="720"/>
        <w:rPr>
          <w:sz w:val="24"/>
          <w:szCs w:val="24"/>
        </w:rPr>
      </w:pPr>
      <w:r>
        <w:rPr>
          <w:sz w:val="24"/>
          <w:szCs w:val="24"/>
        </w:rPr>
        <w:t xml:space="preserve">Chief </w:t>
      </w:r>
      <w:r w:rsidR="00BA612A">
        <w:rPr>
          <w:sz w:val="24"/>
          <w:szCs w:val="24"/>
        </w:rPr>
        <w:t>Brian Hartman</w:t>
      </w:r>
      <w:r w:rsidR="00736266">
        <w:rPr>
          <w:sz w:val="24"/>
          <w:szCs w:val="24"/>
        </w:rPr>
        <w:tab/>
      </w:r>
      <w:r w:rsidR="00736266">
        <w:rPr>
          <w:sz w:val="24"/>
          <w:szCs w:val="24"/>
        </w:rPr>
        <w:tab/>
      </w:r>
      <w:r w:rsidR="00736266">
        <w:rPr>
          <w:sz w:val="24"/>
          <w:szCs w:val="24"/>
        </w:rPr>
        <w:tab/>
      </w:r>
      <w:r w:rsidR="00BA612A">
        <w:rPr>
          <w:sz w:val="24"/>
          <w:szCs w:val="24"/>
        </w:rPr>
        <w:t>Scott Yost</w:t>
      </w:r>
    </w:p>
    <w:p w:rsidR="0037445D" w:rsidRDefault="00BA612A" w:rsidP="00E51EDF">
      <w:pPr>
        <w:pStyle w:val="NoSpacing"/>
        <w:ind w:left="1440" w:firstLine="720"/>
        <w:rPr>
          <w:sz w:val="24"/>
          <w:szCs w:val="24"/>
        </w:rPr>
      </w:pPr>
      <w:r>
        <w:rPr>
          <w:sz w:val="24"/>
          <w:szCs w:val="24"/>
        </w:rPr>
        <w:t>Chief Jason Horning</w:t>
      </w:r>
      <w:r w:rsidR="00163E12">
        <w:rPr>
          <w:sz w:val="24"/>
          <w:szCs w:val="24"/>
        </w:rPr>
        <w:tab/>
      </w:r>
      <w:r w:rsidR="00163E12">
        <w:rPr>
          <w:sz w:val="24"/>
          <w:szCs w:val="24"/>
        </w:rPr>
        <w:tab/>
      </w:r>
      <w:r w:rsidR="00163E12">
        <w:rPr>
          <w:sz w:val="24"/>
          <w:szCs w:val="24"/>
        </w:rPr>
        <w:tab/>
      </w:r>
      <w:r>
        <w:rPr>
          <w:sz w:val="24"/>
          <w:szCs w:val="24"/>
        </w:rPr>
        <w:t>Nicholas Dezelan</w:t>
      </w:r>
      <w:r w:rsidR="00E51EDF">
        <w:rPr>
          <w:sz w:val="24"/>
          <w:szCs w:val="24"/>
        </w:rPr>
        <w:t xml:space="preserve"> </w:t>
      </w:r>
      <w:r w:rsidR="00E51EDF">
        <w:rPr>
          <w:sz w:val="24"/>
          <w:szCs w:val="24"/>
        </w:rPr>
        <w:tab/>
      </w:r>
    </w:p>
    <w:p w:rsidR="00163E12" w:rsidRDefault="00163E12" w:rsidP="00E51EDF">
      <w:pPr>
        <w:pStyle w:val="NoSpacing"/>
        <w:ind w:left="1440" w:firstLine="720"/>
        <w:rPr>
          <w:sz w:val="24"/>
          <w:szCs w:val="24"/>
        </w:rPr>
      </w:pPr>
      <w:r>
        <w:rPr>
          <w:sz w:val="24"/>
          <w:szCs w:val="24"/>
        </w:rPr>
        <w:t>Charles Gill</w:t>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1E2BCB" w:rsidRDefault="001E2BCB" w:rsidP="00196BD8">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B500E5" w:rsidRPr="00B500E5">
        <w:rPr>
          <w:rFonts w:cstheme="minorHAnsi"/>
        </w:rPr>
        <w:t>Shelby</w:t>
      </w:r>
      <w:r w:rsidR="00736266" w:rsidRPr="00B500E5">
        <w:rPr>
          <w:rFonts w:cstheme="minorHAnsi"/>
        </w:rPr>
        <w:t xml:space="preserve"> </w:t>
      </w:r>
      <w:r w:rsidR="00736266">
        <w:rPr>
          <w:rFonts w:cstheme="minorHAnsi"/>
        </w:rPr>
        <w:t xml:space="preserve">moved to approve the minutes of </w:t>
      </w:r>
      <w:r w:rsidR="00B500E5" w:rsidRPr="00B500E5">
        <w:rPr>
          <w:rFonts w:cstheme="minorHAnsi"/>
        </w:rPr>
        <w:t>May 28</w:t>
      </w:r>
      <w:r w:rsidR="00B500E5" w:rsidRPr="00B500E5">
        <w:rPr>
          <w:rFonts w:cstheme="minorHAnsi"/>
          <w:vertAlign w:val="superscript"/>
        </w:rPr>
        <w:t>th</w:t>
      </w:r>
      <w:r w:rsidR="00B500E5" w:rsidRPr="00B500E5">
        <w:rPr>
          <w:rFonts w:cstheme="minorHAnsi"/>
        </w:rPr>
        <w:t>,</w:t>
      </w:r>
      <w:r w:rsidR="0032044A" w:rsidRPr="00B500E5">
        <w:rPr>
          <w:rFonts w:cstheme="minorHAnsi"/>
        </w:rPr>
        <w:t xml:space="preserve"> </w:t>
      </w:r>
      <w:r w:rsidR="0032044A">
        <w:rPr>
          <w:rFonts w:cstheme="minorHAnsi"/>
        </w:rPr>
        <w:t>202</w:t>
      </w:r>
      <w:r w:rsidR="00C5202D">
        <w:rPr>
          <w:rFonts w:cstheme="minorHAnsi"/>
        </w:rPr>
        <w:t>4</w:t>
      </w:r>
      <w:r w:rsidR="00736266">
        <w:rPr>
          <w:rFonts w:cstheme="minorHAnsi"/>
        </w:rPr>
        <w:t xml:space="preserve"> duly seconded by </w:t>
      </w:r>
      <w:r w:rsidR="000F4E27" w:rsidRPr="00B500E5">
        <w:rPr>
          <w:rFonts w:cstheme="minorHAnsi"/>
        </w:rPr>
        <w:t>Locke</w:t>
      </w:r>
      <w:r w:rsidR="00736266">
        <w:rPr>
          <w:rFonts w:cstheme="minorHAnsi"/>
        </w:rPr>
        <w:t>.</w:t>
      </w:r>
    </w:p>
    <w:p w:rsidR="00F64FC6" w:rsidRPr="0061241D" w:rsidRDefault="00F64FC6" w:rsidP="00196BD8">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196BD8">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196BD8">
      <w:pPr>
        <w:pStyle w:val="NoSpacing"/>
        <w:rPr>
          <w:rFonts w:cstheme="minorHAnsi"/>
          <w:b/>
        </w:rPr>
      </w:pPr>
      <w:r w:rsidRPr="001E2BCB">
        <w:rPr>
          <w:rFonts w:cstheme="minorHAnsi"/>
          <w:b/>
        </w:rPr>
        <w:t>CLERK-TREASURERS OFFICE:</w:t>
      </w:r>
    </w:p>
    <w:p w:rsidR="001E2BCB" w:rsidRDefault="005036EF" w:rsidP="00196BD8">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B500E5">
        <w:rPr>
          <w:rFonts w:cstheme="minorHAnsi"/>
        </w:rPr>
        <w:t>Breese</w:t>
      </w:r>
      <w:r w:rsidR="0005710E" w:rsidRPr="00B500E5">
        <w:rPr>
          <w:rFonts w:cstheme="minorHAnsi"/>
        </w:rPr>
        <w:t xml:space="preserve"> </w:t>
      </w:r>
      <w:r w:rsidR="0005710E" w:rsidRPr="001E2BCB">
        <w:rPr>
          <w:rFonts w:cstheme="minorHAnsi"/>
        </w:rPr>
        <w:t xml:space="preserve">moved to approve, duly seconded by </w:t>
      </w:r>
      <w:r w:rsidR="00B500E5">
        <w:rPr>
          <w:rFonts w:cstheme="minorHAnsi"/>
        </w:rPr>
        <w:t>Locke</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912C0" w:rsidRPr="005868A9" w:rsidRDefault="009912C0" w:rsidP="00196BD8">
      <w:pPr>
        <w:pStyle w:val="NoSpacing"/>
        <w:rPr>
          <w:rFonts w:ascii="Viner Hand ITC" w:hAnsi="Viner Hand ITC" w:cstheme="minorHAnsi"/>
          <w:sz w:val="16"/>
          <w:szCs w:val="16"/>
        </w:rPr>
      </w:pPr>
    </w:p>
    <w:p w:rsidR="007A3C86" w:rsidRDefault="001E2BCB" w:rsidP="00196BD8">
      <w:pPr>
        <w:pStyle w:val="NoSpacing"/>
        <w:rPr>
          <w:rFonts w:eastAsia="Times New Roman"/>
        </w:rPr>
      </w:pPr>
      <w:r w:rsidRPr="00116FE1">
        <w:rPr>
          <w:rFonts w:cstheme="minorHAnsi"/>
        </w:rPr>
        <w:t>Clerk-Treasure</w:t>
      </w:r>
      <w:r w:rsidR="00732B02">
        <w:rPr>
          <w:rFonts w:cstheme="minorHAnsi"/>
        </w:rPr>
        <w:t xml:space="preserve">r Lori Elmore </w:t>
      </w:r>
      <w:r w:rsidR="0032044A">
        <w:rPr>
          <w:rFonts w:cstheme="minorHAnsi"/>
        </w:rPr>
        <w:t>requested approval</w:t>
      </w:r>
      <w:r w:rsidR="00DB10A3">
        <w:rPr>
          <w:rFonts w:cstheme="minorHAnsi"/>
        </w:rPr>
        <w:t xml:space="preserve"> of the </w:t>
      </w:r>
      <w:r w:rsidR="00B500E5" w:rsidRPr="00B500E5">
        <w:rPr>
          <w:rFonts w:cstheme="minorHAnsi"/>
        </w:rPr>
        <w:t>May 2024</w:t>
      </w:r>
      <w:r w:rsidR="00DB10A3" w:rsidRPr="00B500E5">
        <w:rPr>
          <w:rFonts w:cstheme="minorHAnsi"/>
        </w:rPr>
        <w:t xml:space="preserve"> </w:t>
      </w:r>
      <w:r w:rsidR="00DB10A3">
        <w:rPr>
          <w:rFonts w:cstheme="minorHAnsi"/>
        </w:rPr>
        <w:t>Payroll Allowance Docket as submitted</w:t>
      </w:r>
      <w:r w:rsidR="00D32AC6">
        <w:rPr>
          <w:rFonts w:cstheme="minorHAnsi"/>
        </w:rPr>
        <w:t>.</w:t>
      </w:r>
      <w:r w:rsidRPr="00116FE1">
        <w:rPr>
          <w:rFonts w:eastAsia="Times New Roman"/>
        </w:rPr>
        <w:t xml:space="preserve"> </w:t>
      </w:r>
    </w:p>
    <w:p w:rsidR="00DB10A3" w:rsidRDefault="00B500E5" w:rsidP="00196BD8">
      <w:pPr>
        <w:pStyle w:val="NoSpacing"/>
        <w:rPr>
          <w:rFonts w:ascii="Viner Hand ITC" w:hAnsi="Viner Hand ITC" w:cstheme="minorHAnsi"/>
        </w:rPr>
      </w:pPr>
      <w:r>
        <w:rPr>
          <w:rFonts w:cstheme="minorHAnsi"/>
        </w:rPr>
        <w:t>Shelby</w:t>
      </w:r>
      <w:r w:rsidR="00DB10A3" w:rsidRPr="00B500E5">
        <w:rPr>
          <w:rFonts w:cstheme="minorHAnsi"/>
        </w:rPr>
        <w:t xml:space="preserve"> </w:t>
      </w:r>
      <w:r w:rsidR="00DB10A3" w:rsidRPr="001E2BCB">
        <w:rPr>
          <w:rFonts w:cstheme="minorHAnsi"/>
        </w:rPr>
        <w:t xml:space="preserve">moved to approve, duly seconded by </w:t>
      </w:r>
      <w:r>
        <w:rPr>
          <w:rFonts w:cstheme="minorHAnsi"/>
        </w:rPr>
        <w:t>Robertson</w:t>
      </w:r>
      <w:r w:rsidR="00DB10A3" w:rsidRPr="001E2BCB">
        <w:rPr>
          <w:rFonts w:cstheme="minorHAnsi"/>
        </w:rPr>
        <w:t xml:space="preserve">. Motion carried </w:t>
      </w:r>
      <w:r w:rsidR="00DB10A3" w:rsidRPr="001E2BCB">
        <w:rPr>
          <w:rFonts w:ascii="Viner Hand ITC" w:hAnsi="Viner Hand ITC" w:cstheme="minorHAnsi"/>
        </w:rPr>
        <w:t>viva voce.</w:t>
      </w:r>
    </w:p>
    <w:p w:rsidR="00A355A3" w:rsidRDefault="00A355A3" w:rsidP="00196BD8">
      <w:pPr>
        <w:pStyle w:val="NoSpacing"/>
        <w:rPr>
          <w:rFonts w:ascii="Viner Hand ITC" w:hAnsi="Viner Hand ITC" w:cstheme="minorHAnsi"/>
        </w:rPr>
      </w:pPr>
    </w:p>
    <w:p w:rsidR="007F3F5B" w:rsidRDefault="00A355A3" w:rsidP="00196BD8">
      <w:pPr>
        <w:pStyle w:val="NoSpacing"/>
        <w:rPr>
          <w:rFonts w:ascii="Viner Hand ITC" w:hAnsi="Viner Hand ITC" w:cstheme="minorHAnsi"/>
        </w:rPr>
      </w:pPr>
      <w:r w:rsidRPr="00116FE1">
        <w:rPr>
          <w:rFonts w:cstheme="minorHAnsi"/>
        </w:rPr>
        <w:t>Clerk-Treasure</w:t>
      </w:r>
      <w:r>
        <w:rPr>
          <w:rFonts w:cstheme="minorHAnsi"/>
        </w:rPr>
        <w:t>r Lori Elmore requested approval</w:t>
      </w:r>
      <w:r w:rsidR="007F3F5B">
        <w:rPr>
          <w:rFonts w:cstheme="minorHAnsi"/>
        </w:rPr>
        <w:t xml:space="preserve"> for the three (3) Conflict of Interest forms as submitted.</w:t>
      </w:r>
      <w:r w:rsidR="007F3F5B" w:rsidRPr="007F3F5B">
        <w:rPr>
          <w:rFonts w:cstheme="minorHAnsi"/>
        </w:rPr>
        <w:t xml:space="preserve"> </w:t>
      </w:r>
      <w:r w:rsidR="007F3F5B">
        <w:rPr>
          <w:rFonts w:cstheme="minorHAnsi"/>
        </w:rPr>
        <w:t>Breese</w:t>
      </w:r>
      <w:r w:rsidR="007F3F5B" w:rsidRPr="00B500E5">
        <w:rPr>
          <w:rFonts w:cstheme="minorHAnsi"/>
        </w:rPr>
        <w:t xml:space="preserve"> </w:t>
      </w:r>
      <w:r w:rsidR="007F3F5B" w:rsidRPr="001E2BCB">
        <w:rPr>
          <w:rFonts w:cstheme="minorHAnsi"/>
        </w:rPr>
        <w:t xml:space="preserve">moved to approve, duly seconded by </w:t>
      </w:r>
      <w:r w:rsidR="007F3F5B">
        <w:rPr>
          <w:rFonts w:cstheme="minorHAnsi"/>
        </w:rPr>
        <w:t>Locke</w:t>
      </w:r>
      <w:r w:rsidR="007F3F5B" w:rsidRPr="001E2BCB">
        <w:rPr>
          <w:rFonts w:cstheme="minorHAnsi"/>
        </w:rPr>
        <w:t xml:space="preserve">. Motion carried </w:t>
      </w:r>
      <w:r w:rsidR="007F3F5B" w:rsidRPr="001E2BCB">
        <w:rPr>
          <w:rFonts w:ascii="Viner Hand ITC" w:hAnsi="Viner Hand ITC" w:cstheme="minorHAnsi"/>
        </w:rPr>
        <w:t>viva voce.</w:t>
      </w:r>
    </w:p>
    <w:p w:rsidR="00DB10A3" w:rsidRDefault="00DB10A3" w:rsidP="00196BD8">
      <w:pPr>
        <w:pStyle w:val="NoSpacing"/>
        <w:rPr>
          <w:rFonts w:ascii="Viner Hand ITC" w:hAnsi="Viner Hand ITC" w:cstheme="minorHAnsi"/>
        </w:rPr>
      </w:pPr>
    </w:p>
    <w:p w:rsidR="007F3F5B" w:rsidRDefault="007F3F5B" w:rsidP="00196BD8">
      <w:pPr>
        <w:pStyle w:val="NoSpacing"/>
        <w:rPr>
          <w:rFonts w:cstheme="minorHAnsi"/>
          <w:b/>
        </w:rPr>
      </w:pPr>
      <w:r>
        <w:rPr>
          <w:rFonts w:cstheme="minorHAnsi"/>
          <w:b/>
        </w:rPr>
        <w:t>INFORMATION TECHNOLOGY DEPARTMENT:</w:t>
      </w:r>
    </w:p>
    <w:p w:rsidR="007F3F5B" w:rsidRPr="00123C30" w:rsidRDefault="007F3F5B" w:rsidP="00196BD8">
      <w:pPr>
        <w:pStyle w:val="NoSpacing"/>
        <w:rPr>
          <w:rFonts w:cstheme="minorHAnsi"/>
        </w:rPr>
      </w:pPr>
      <w:r w:rsidRPr="00123C30">
        <w:rPr>
          <w:rFonts w:cstheme="minorHAnsi"/>
        </w:rPr>
        <w:t>Rob</w:t>
      </w:r>
      <w:r>
        <w:rPr>
          <w:rFonts w:cstheme="minorHAnsi"/>
        </w:rPr>
        <w:t xml:space="preserve"> Souchon requested approval</w:t>
      </w:r>
      <w:r w:rsidR="008F7854">
        <w:rPr>
          <w:rFonts w:cstheme="minorHAnsi"/>
        </w:rPr>
        <w:t xml:space="preserve"> to accept the estimate from Apex Electric and Sign Company</w:t>
      </w:r>
      <w:r w:rsidR="00C351C1">
        <w:rPr>
          <w:rFonts w:cstheme="minorHAnsi"/>
        </w:rPr>
        <w:t>, Inc.</w:t>
      </w:r>
      <w:r w:rsidR="008F7854">
        <w:rPr>
          <w:rFonts w:cstheme="minorHAnsi"/>
        </w:rPr>
        <w:t xml:space="preserve"> for the I</w:t>
      </w:r>
      <w:r w:rsidR="007A3C86">
        <w:rPr>
          <w:rFonts w:cstheme="minorHAnsi"/>
        </w:rPr>
        <w:t>-70 Tower’s light</w:t>
      </w:r>
      <w:r w:rsidR="008F7854">
        <w:rPr>
          <w:rFonts w:cstheme="minorHAnsi"/>
        </w:rPr>
        <w:t xml:space="preserve"> repair with a cost of $7,250.50</w:t>
      </w:r>
      <w:r>
        <w:rPr>
          <w:rFonts w:cstheme="minorHAnsi"/>
        </w:rPr>
        <w:t>.</w:t>
      </w:r>
      <w:r w:rsidRPr="00123C30">
        <w:rPr>
          <w:rFonts w:eastAsia="Times New Roman"/>
          <w:color w:val="000000"/>
        </w:rPr>
        <w:t xml:space="preserve"> </w:t>
      </w:r>
      <w:r w:rsidR="008F7854">
        <w:rPr>
          <w:rFonts w:eastAsia="Times New Roman"/>
          <w:color w:val="000000"/>
        </w:rPr>
        <w:t xml:space="preserve">Funds </w:t>
      </w:r>
      <w:r w:rsidR="00D33D84">
        <w:rPr>
          <w:rFonts w:eastAsia="Times New Roman"/>
          <w:color w:val="000000"/>
        </w:rPr>
        <w:t xml:space="preserve">will be allocated from </w:t>
      </w:r>
      <w:r w:rsidR="008F7854">
        <w:rPr>
          <w:rFonts w:eastAsia="Times New Roman"/>
          <w:color w:val="000000"/>
        </w:rPr>
        <w:t>City Council</w:t>
      </w:r>
      <w:r w:rsidR="007A3C86">
        <w:rPr>
          <w:rFonts w:eastAsia="Times New Roman"/>
          <w:color w:val="000000"/>
        </w:rPr>
        <w:t xml:space="preserve"> as approved by the Mayor</w:t>
      </w:r>
      <w:r w:rsidR="00D33D84">
        <w:rPr>
          <w:rFonts w:eastAsia="Times New Roman"/>
          <w:color w:val="000000"/>
        </w:rPr>
        <w:t>.</w:t>
      </w:r>
      <w:r w:rsidR="008F7854">
        <w:rPr>
          <w:rFonts w:eastAsia="Times New Roman"/>
          <w:color w:val="000000"/>
        </w:rPr>
        <w:t xml:space="preserve"> </w:t>
      </w:r>
      <w:r w:rsidRPr="007F3F5B">
        <w:rPr>
          <w:rFonts w:eastAsia="Times New Roman"/>
        </w:rPr>
        <w:t xml:space="preserve">Shelby </w:t>
      </w:r>
      <w:r>
        <w:rPr>
          <w:rFonts w:eastAsia="Times New Roman"/>
          <w:color w:val="000000"/>
        </w:rPr>
        <w:t xml:space="preserve">moved to approve, duly seconded by </w:t>
      </w:r>
      <w:r>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F3F5B" w:rsidRDefault="007F3F5B" w:rsidP="00196BD8">
      <w:pPr>
        <w:pStyle w:val="NoSpacing"/>
        <w:rPr>
          <w:rFonts w:cstheme="minorHAnsi"/>
          <w:b/>
          <w:color w:val="FF0000"/>
        </w:rPr>
      </w:pPr>
    </w:p>
    <w:p w:rsidR="007F3F5B" w:rsidRPr="00123C30" w:rsidRDefault="007F3F5B" w:rsidP="00196BD8">
      <w:pPr>
        <w:pStyle w:val="NoSpacing"/>
        <w:rPr>
          <w:rFonts w:cstheme="minorHAnsi"/>
        </w:rPr>
      </w:pPr>
      <w:r w:rsidRPr="00123C30">
        <w:rPr>
          <w:rFonts w:cstheme="minorHAnsi"/>
        </w:rPr>
        <w:t>Rob</w:t>
      </w:r>
      <w:r>
        <w:rPr>
          <w:rFonts w:cstheme="minorHAnsi"/>
        </w:rPr>
        <w:t xml:space="preserve"> Souchon requested approval</w:t>
      </w:r>
      <w:r w:rsidR="002A1607">
        <w:rPr>
          <w:rFonts w:cstheme="minorHAnsi"/>
        </w:rPr>
        <w:t xml:space="preserve"> to purchase </w:t>
      </w:r>
      <w:r w:rsidR="00934A9F">
        <w:rPr>
          <w:rFonts w:cstheme="minorHAnsi"/>
        </w:rPr>
        <w:t xml:space="preserve">the annual </w:t>
      </w:r>
      <w:r w:rsidR="002A1607">
        <w:rPr>
          <w:rFonts w:cstheme="minorHAnsi"/>
        </w:rPr>
        <w:t>Connect</w:t>
      </w:r>
      <w:r w:rsidR="007A3C86">
        <w:rPr>
          <w:rFonts w:cstheme="minorHAnsi"/>
        </w:rPr>
        <w:t>-</w:t>
      </w:r>
      <w:r w:rsidR="002A1607">
        <w:rPr>
          <w:rFonts w:cstheme="minorHAnsi"/>
        </w:rPr>
        <w:t xml:space="preserve">wise Automate and </w:t>
      </w:r>
      <w:r w:rsidR="007A3C86">
        <w:rPr>
          <w:rFonts w:cstheme="minorHAnsi"/>
        </w:rPr>
        <w:t>M</w:t>
      </w:r>
      <w:r w:rsidR="00F64BB3">
        <w:rPr>
          <w:rFonts w:cstheme="minorHAnsi"/>
        </w:rPr>
        <w:t>anage</w:t>
      </w:r>
      <w:r w:rsidR="002A1607">
        <w:rPr>
          <w:rFonts w:cstheme="minorHAnsi"/>
        </w:rPr>
        <w:t xml:space="preserve"> subscri</w:t>
      </w:r>
      <w:r w:rsidR="007A08E7">
        <w:rPr>
          <w:rFonts w:cstheme="minorHAnsi"/>
        </w:rPr>
        <w:t>ption renewal from Insight for security patch management and helpdesk t</w:t>
      </w:r>
      <w:r w:rsidR="002A1607">
        <w:rPr>
          <w:rFonts w:cstheme="minorHAnsi"/>
        </w:rPr>
        <w:t>icketing with a cost of $11,914.89</w:t>
      </w:r>
      <w:r>
        <w:rPr>
          <w:rFonts w:cstheme="minorHAnsi"/>
        </w:rPr>
        <w:t>.</w:t>
      </w:r>
      <w:r w:rsidRPr="00123C30">
        <w:rPr>
          <w:rFonts w:eastAsia="Times New Roman"/>
          <w:color w:val="000000"/>
        </w:rPr>
        <w:t xml:space="preserve"> </w:t>
      </w:r>
      <w:r>
        <w:rPr>
          <w:rFonts w:eastAsia="Times New Roman"/>
        </w:rPr>
        <w:t>Robertson</w:t>
      </w:r>
      <w:r w:rsidRPr="007F3F5B">
        <w:rPr>
          <w:rFonts w:eastAsia="Times New Roman"/>
        </w:rPr>
        <w:t xml:space="preserve"> </w:t>
      </w:r>
      <w:r>
        <w:rPr>
          <w:rFonts w:eastAsia="Times New Roman"/>
          <w:color w:val="000000"/>
        </w:rPr>
        <w:t xml:space="preserve">moved to approve, duly seconded by </w:t>
      </w:r>
      <w:r w:rsidRPr="007F3F5B">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F3F5B" w:rsidRDefault="007F3F5B" w:rsidP="00196BD8">
      <w:pPr>
        <w:pStyle w:val="NoSpacing"/>
        <w:rPr>
          <w:rFonts w:cstheme="minorHAnsi"/>
          <w:b/>
          <w:color w:val="FF0000"/>
        </w:rPr>
      </w:pPr>
    </w:p>
    <w:p w:rsidR="007A08E7" w:rsidRDefault="007F3F5B" w:rsidP="00196BD8">
      <w:pPr>
        <w:pStyle w:val="NoSpacing"/>
        <w:rPr>
          <w:rFonts w:eastAsia="Times New Roman"/>
          <w:color w:val="000000"/>
        </w:rPr>
      </w:pPr>
      <w:r w:rsidRPr="00123C30">
        <w:rPr>
          <w:rFonts w:cstheme="minorHAnsi"/>
        </w:rPr>
        <w:t>Rob</w:t>
      </w:r>
      <w:r>
        <w:rPr>
          <w:rFonts w:cstheme="minorHAnsi"/>
        </w:rPr>
        <w:t xml:space="preserve"> Souchon requested approval</w:t>
      </w:r>
      <w:r w:rsidR="000E7E60">
        <w:rPr>
          <w:rFonts w:cstheme="minorHAnsi"/>
        </w:rPr>
        <w:t xml:space="preserve"> to attend the NISC Annual Conference in Orlando, FL September 15</w:t>
      </w:r>
      <w:r w:rsidR="000E7E60" w:rsidRPr="000E7E60">
        <w:rPr>
          <w:rFonts w:cstheme="minorHAnsi"/>
          <w:vertAlign w:val="superscript"/>
        </w:rPr>
        <w:t>th</w:t>
      </w:r>
      <w:r w:rsidR="000E7E60">
        <w:rPr>
          <w:rFonts w:cstheme="minorHAnsi"/>
        </w:rPr>
        <w:t xml:space="preserve"> – 19</w:t>
      </w:r>
      <w:r w:rsidR="000E7E60" w:rsidRPr="000E7E60">
        <w:rPr>
          <w:rFonts w:cstheme="minorHAnsi"/>
          <w:vertAlign w:val="superscript"/>
        </w:rPr>
        <w:t>th</w:t>
      </w:r>
      <w:r w:rsidR="000E7E60">
        <w:rPr>
          <w:rFonts w:cstheme="minorHAnsi"/>
        </w:rPr>
        <w:t xml:space="preserve"> with an estimated cost</w:t>
      </w:r>
      <w:r w:rsidR="00E65D7A">
        <w:rPr>
          <w:rFonts w:cstheme="minorHAnsi"/>
        </w:rPr>
        <w:t xml:space="preserve"> not-to-exceed</w:t>
      </w:r>
      <w:r w:rsidR="000E7E60">
        <w:rPr>
          <w:rFonts w:cstheme="minorHAnsi"/>
        </w:rPr>
        <w:t xml:space="preserve"> $2,900.00</w:t>
      </w:r>
      <w:r>
        <w:rPr>
          <w:rFonts w:cstheme="minorHAnsi"/>
        </w:rPr>
        <w:t>.</w:t>
      </w:r>
      <w:r w:rsidRPr="00123C30">
        <w:rPr>
          <w:rFonts w:eastAsia="Times New Roman"/>
          <w:color w:val="000000"/>
        </w:rPr>
        <w:t xml:space="preserve"> </w:t>
      </w:r>
      <w:r w:rsidR="007A08E7">
        <w:rPr>
          <w:rFonts w:eastAsia="Times New Roman"/>
          <w:color w:val="000000"/>
        </w:rPr>
        <w:t>Funds are available in the IT</w:t>
      </w:r>
      <w:r w:rsidR="00E65D7A">
        <w:rPr>
          <w:rFonts w:eastAsia="Times New Roman"/>
          <w:color w:val="000000"/>
        </w:rPr>
        <w:t xml:space="preserve"> </w:t>
      </w:r>
      <w:r w:rsidR="007A08E7">
        <w:rPr>
          <w:rFonts w:eastAsia="Times New Roman"/>
          <w:color w:val="000000"/>
        </w:rPr>
        <w:t xml:space="preserve">2024 </w:t>
      </w:r>
      <w:r w:rsidR="00E65D7A">
        <w:rPr>
          <w:rFonts w:eastAsia="Times New Roman"/>
          <w:color w:val="000000"/>
        </w:rPr>
        <w:t xml:space="preserve">budget. </w:t>
      </w:r>
    </w:p>
    <w:p w:rsidR="007F3F5B" w:rsidRPr="00123C30" w:rsidRDefault="007F3F5B" w:rsidP="00196BD8">
      <w:pPr>
        <w:pStyle w:val="NoSpacing"/>
        <w:rPr>
          <w:rFonts w:cstheme="minorHAnsi"/>
        </w:rPr>
      </w:pPr>
      <w:r>
        <w:rPr>
          <w:rFonts w:eastAsia="Times New Roman"/>
        </w:rPr>
        <w:t>Locke</w:t>
      </w:r>
      <w:r w:rsidRPr="007F3F5B">
        <w:rPr>
          <w:rFonts w:eastAsia="Times New Roman"/>
        </w:rPr>
        <w:t xml:space="preserve"> </w:t>
      </w:r>
      <w:r>
        <w:rPr>
          <w:rFonts w:eastAsia="Times New Roman"/>
          <w:color w:val="000000"/>
        </w:rPr>
        <w:t xml:space="preserve">moved to approve, duly seconded by </w:t>
      </w:r>
      <w:r w:rsidRPr="007F3F5B">
        <w:rPr>
          <w:rFonts w:eastAsia="Times New Roman"/>
        </w:rPr>
        <w:t>Breese</w:t>
      </w:r>
      <w:r>
        <w:rPr>
          <w:rFonts w:eastAsia="Times New Roman"/>
          <w:color w:val="000000"/>
        </w:rPr>
        <w:t>.</w:t>
      </w:r>
      <w:r w:rsidR="00476830">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F3F5B" w:rsidRDefault="007F3F5B" w:rsidP="00196BD8">
      <w:pPr>
        <w:pStyle w:val="NoSpacing"/>
        <w:rPr>
          <w:rFonts w:cstheme="minorHAnsi"/>
          <w:b/>
          <w:color w:val="FF0000"/>
        </w:rPr>
      </w:pPr>
    </w:p>
    <w:p w:rsidR="007F3F5B" w:rsidRDefault="007F3F5B" w:rsidP="00196BD8">
      <w:pPr>
        <w:pStyle w:val="NoSpacing"/>
        <w:rPr>
          <w:rFonts w:cstheme="minorHAnsi"/>
          <w:b/>
        </w:rPr>
      </w:pPr>
      <w:r>
        <w:rPr>
          <w:rFonts w:cstheme="minorHAnsi"/>
          <w:b/>
        </w:rPr>
        <w:t>STREET DEPARTMENT:</w:t>
      </w:r>
    </w:p>
    <w:p w:rsidR="007F3F5B" w:rsidRDefault="007F3F5B" w:rsidP="00196BD8">
      <w:pPr>
        <w:pStyle w:val="NoSpacing"/>
        <w:rPr>
          <w:rFonts w:ascii="Viner Hand ITC" w:hAnsi="Viner Hand ITC" w:cstheme="minorHAnsi"/>
        </w:rPr>
      </w:pPr>
      <w:r w:rsidRPr="00123C30">
        <w:rPr>
          <w:rFonts w:cstheme="minorHAnsi"/>
        </w:rPr>
        <w:t>Tyler Rankins requested approval</w:t>
      </w:r>
      <w:r w:rsidR="00980EEE">
        <w:rPr>
          <w:rFonts w:cstheme="minorHAnsi"/>
        </w:rPr>
        <w:t xml:space="preserve"> to award E&amp;B P</w:t>
      </w:r>
      <w:r w:rsidR="007A08E7">
        <w:rPr>
          <w:rFonts w:cstheme="minorHAnsi"/>
        </w:rPr>
        <w:t>aving</w:t>
      </w:r>
      <w:r w:rsidR="009849B9">
        <w:rPr>
          <w:rFonts w:cstheme="minorHAnsi"/>
        </w:rPr>
        <w:t xml:space="preserve"> the Community Crossing</w:t>
      </w:r>
      <w:r w:rsidR="00100A4A">
        <w:rPr>
          <w:rFonts w:cstheme="minorHAnsi"/>
        </w:rPr>
        <w:t>s</w:t>
      </w:r>
      <w:r w:rsidR="009849B9">
        <w:rPr>
          <w:rFonts w:cstheme="minorHAnsi"/>
        </w:rPr>
        <w:t xml:space="preserve"> Matching Grant Resurfacing Project with a cost of $2,423,241.15</w:t>
      </w:r>
      <w:r w:rsidRPr="00123C30">
        <w:rPr>
          <w:rFonts w:cstheme="minorHAnsi"/>
        </w:rPr>
        <w:t>.</w:t>
      </w:r>
      <w:r w:rsidR="009849B9">
        <w:rPr>
          <w:rFonts w:cstheme="minorHAnsi"/>
        </w:rPr>
        <w:t xml:space="preserve"> Mid-West Paving, LLC had submitted a bid of $2,374,069.69</w:t>
      </w:r>
      <w:r w:rsidR="004F4E17">
        <w:rPr>
          <w:rFonts w:cstheme="minorHAnsi"/>
        </w:rPr>
        <w:t>; which appeared to be the lowest bid,</w:t>
      </w:r>
      <w:r w:rsidR="00100A4A">
        <w:rPr>
          <w:rFonts w:cstheme="minorHAnsi"/>
        </w:rPr>
        <w:t xml:space="preserve"> but after reviewing </w:t>
      </w:r>
      <w:r w:rsidR="004F4E17">
        <w:rPr>
          <w:rFonts w:cstheme="minorHAnsi"/>
        </w:rPr>
        <w:t>Mid-West Paving, LLC</w:t>
      </w:r>
      <w:r w:rsidR="00100A4A">
        <w:rPr>
          <w:rFonts w:cstheme="minorHAnsi"/>
        </w:rPr>
        <w:t xml:space="preserve"> </w:t>
      </w:r>
      <w:r w:rsidR="009A6A96">
        <w:rPr>
          <w:rFonts w:cstheme="minorHAnsi"/>
        </w:rPr>
        <w:t>found they were not the lowest responsive and respons</w:t>
      </w:r>
      <w:r w:rsidR="007A08E7">
        <w:rPr>
          <w:rFonts w:cstheme="minorHAnsi"/>
        </w:rPr>
        <w:t xml:space="preserve">ible bid when reviewed because the totals on the individual pages breakdown did not match the total project bid. </w:t>
      </w:r>
      <w:r w:rsidRPr="007F3F5B">
        <w:rPr>
          <w:rFonts w:eastAsia="Times New Roman"/>
        </w:rPr>
        <w:t xml:space="preserve">Shelby </w:t>
      </w:r>
      <w:r>
        <w:rPr>
          <w:rFonts w:eastAsia="Times New Roman"/>
          <w:color w:val="000000"/>
        </w:rPr>
        <w:t xml:space="preserve">moved to approve, duly seconded by </w:t>
      </w:r>
      <w:r w:rsidRPr="007F3F5B">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F3F5B" w:rsidRDefault="007F3F5B" w:rsidP="00196BD8">
      <w:pPr>
        <w:pStyle w:val="NoSpacing"/>
        <w:rPr>
          <w:rFonts w:cstheme="minorHAnsi"/>
          <w:b/>
          <w:color w:val="FF0000"/>
        </w:rPr>
      </w:pPr>
    </w:p>
    <w:p w:rsidR="007F3F5B" w:rsidRDefault="007F3F5B" w:rsidP="00196BD8">
      <w:pPr>
        <w:spacing w:after="0" w:line="240" w:lineRule="auto"/>
        <w:rPr>
          <w:rFonts w:cstheme="minorHAnsi"/>
        </w:rPr>
      </w:pPr>
      <w:r>
        <w:rPr>
          <w:rFonts w:cstheme="minorHAnsi"/>
        </w:rPr>
        <w:t>Tyler Rankins requested approval of the Certificate of Burial Rights which were in circulation.</w:t>
      </w:r>
    </w:p>
    <w:p w:rsidR="007F3F5B" w:rsidRDefault="007F3F5B" w:rsidP="00196BD8">
      <w:pPr>
        <w:pStyle w:val="NoSpacing"/>
        <w:rPr>
          <w:rFonts w:cstheme="minorHAnsi"/>
          <w:b/>
        </w:rPr>
      </w:pPr>
    </w:p>
    <w:p w:rsidR="007F3F5B" w:rsidRDefault="007F3F5B" w:rsidP="00196BD8">
      <w:pPr>
        <w:pStyle w:val="NoSpacing"/>
        <w:rPr>
          <w:rFonts w:cstheme="minorHAnsi"/>
          <w:b/>
        </w:rPr>
      </w:pPr>
      <w:r>
        <w:rPr>
          <w:rFonts w:cstheme="minorHAnsi"/>
          <w:b/>
        </w:rPr>
        <w:t>ANIMAL MANAGEMENT:</w:t>
      </w:r>
    </w:p>
    <w:p w:rsidR="007810C0" w:rsidRDefault="007F3F5B" w:rsidP="00196BD8">
      <w:pPr>
        <w:pStyle w:val="NoSpacing"/>
        <w:rPr>
          <w:rFonts w:ascii="Viner Hand ITC" w:hAnsi="Viner Hand ITC" w:cstheme="minorHAnsi"/>
        </w:rPr>
      </w:pPr>
      <w:r w:rsidRPr="007F3F5B">
        <w:rPr>
          <w:rFonts w:cstheme="minorHAnsi"/>
        </w:rPr>
        <w:t>Amanda</w:t>
      </w:r>
      <w:r>
        <w:rPr>
          <w:rFonts w:cstheme="minorHAnsi"/>
        </w:rPr>
        <w:t xml:space="preserve"> </w:t>
      </w:r>
      <w:r w:rsidR="007810C0">
        <w:rPr>
          <w:rFonts w:cstheme="minorHAnsi"/>
        </w:rPr>
        <w:t>Dehoney requested approval</w:t>
      </w:r>
      <w:r w:rsidR="007A08E7">
        <w:rPr>
          <w:rFonts w:cstheme="minorHAnsi"/>
        </w:rPr>
        <w:t xml:space="preserve"> to hire Daphnee Fair as the</w:t>
      </w:r>
      <w:r w:rsidR="001D7251">
        <w:rPr>
          <w:rFonts w:cstheme="minorHAnsi"/>
        </w:rPr>
        <w:t xml:space="preserve"> Shelter Assistant with an hourly rate of $24.94, effective June 10</w:t>
      </w:r>
      <w:r w:rsidR="001D7251" w:rsidRPr="001D7251">
        <w:rPr>
          <w:rFonts w:cstheme="minorHAnsi"/>
          <w:vertAlign w:val="superscript"/>
        </w:rPr>
        <w:t>th</w:t>
      </w:r>
      <w:r w:rsidR="001D7251">
        <w:rPr>
          <w:rFonts w:cstheme="minorHAnsi"/>
          <w:vertAlign w:val="superscript"/>
        </w:rPr>
        <w:t xml:space="preserve"> </w:t>
      </w:r>
      <w:r w:rsidR="001D7251">
        <w:rPr>
          <w:rFonts w:cstheme="minorHAnsi"/>
        </w:rPr>
        <w:t>with standby pay.</w:t>
      </w:r>
      <w:r w:rsidR="007810C0">
        <w:rPr>
          <w:rFonts w:cstheme="minorHAnsi"/>
        </w:rPr>
        <w:t xml:space="preserve"> </w:t>
      </w:r>
      <w:r w:rsidR="0010744F">
        <w:rPr>
          <w:rFonts w:eastAsia="Times New Roman"/>
        </w:rPr>
        <w:t>Locke</w:t>
      </w:r>
      <w:r w:rsidR="007810C0" w:rsidRPr="00E65D7A">
        <w:rPr>
          <w:rFonts w:eastAsia="Times New Roman"/>
        </w:rPr>
        <w:t xml:space="preserve"> </w:t>
      </w:r>
      <w:r w:rsidR="007810C0">
        <w:rPr>
          <w:rFonts w:eastAsia="Times New Roman"/>
          <w:color w:val="000000"/>
        </w:rPr>
        <w:t xml:space="preserve">moved to approve, duly seconded by </w:t>
      </w:r>
      <w:r w:rsidR="007810C0" w:rsidRPr="0010744F">
        <w:rPr>
          <w:rFonts w:eastAsia="Times New Roman"/>
        </w:rPr>
        <w:t>Robertson</w:t>
      </w:r>
      <w:r w:rsidR="007810C0">
        <w:rPr>
          <w:rFonts w:eastAsia="Times New Roman"/>
          <w:color w:val="000000"/>
        </w:rPr>
        <w:t xml:space="preserve">. </w:t>
      </w:r>
      <w:r w:rsidR="0010744F">
        <w:rPr>
          <w:rFonts w:eastAsia="Times New Roman"/>
          <w:color w:val="000000"/>
        </w:rPr>
        <w:t xml:space="preserve">                         </w:t>
      </w:r>
      <w:r w:rsidR="007810C0" w:rsidRPr="004555F3">
        <w:rPr>
          <w:rFonts w:cstheme="minorHAnsi"/>
        </w:rPr>
        <w:t xml:space="preserve">Motion carried </w:t>
      </w:r>
      <w:r w:rsidR="007810C0" w:rsidRPr="004555F3">
        <w:rPr>
          <w:rFonts w:ascii="Viner Hand ITC" w:hAnsi="Viner Hand ITC" w:cstheme="minorHAnsi"/>
        </w:rPr>
        <w:t xml:space="preserve">viva voce.     </w:t>
      </w:r>
    </w:p>
    <w:p w:rsidR="007F3F5B" w:rsidRPr="007F3F5B" w:rsidRDefault="007F3F5B" w:rsidP="00196BD8">
      <w:pPr>
        <w:pStyle w:val="NoSpacing"/>
        <w:rPr>
          <w:rFonts w:cstheme="minorHAnsi"/>
        </w:rPr>
      </w:pPr>
    </w:p>
    <w:p w:rsidR="007810C0" w:rsidRPr="00DE4761" w:rsidRDefault="007810C0" w:rsidP="00196BD8">
      <w:pPr>
        <w:pStyle w:val="NoSpacing"/>
        <w:rPr>
          <w:rFonts w:cstheme="minorHAnsi"/>
          <w:b/>
        </w:rPr>
      </w:pPr>
      <w:r w:rsidRPr="00DE4761">
        <w:rPr>
          <w:rFonts w:cstheme="minorHAnsi"/>
          <w:b/>
        </w:rPr>
        <w:t>PLANNING DEPARTMENT:</w:t>
      </w:r>
    </w:p>
    <w:p w:rsidR="007810C0" w:rsidRPr="00DE4761" w:rsidRDefault="007810C0" w:rsidP="00196BD8">
      <w:pPr>
        <w:pStyle w:val="NoSpacing"/>
        <w:rPr>
          <w:rFonts w:ascii="Viner Hand ITC" w:hAnsi="Viner Hand ITC" w:cstheme="minorHAnsi"/>
        </w:rPr>
      </w:pPr>
      <w:r w:rsidRPr="00DE4761">
        <w:rPr>
          <w:rFonts w:cstheme="minorHAnsi"/>
        </w:rPr>
        <w:t>Joanie Fitzwat</w:t>
      </w:r>
      <w:r w:rsidR="00DE4761">
        <w:rPr>
          <w:rFonts w:cstheme="minorHAnsi"/>
        </w:rPr>
        <w:t xml:space="preserve">er requested the Board </w:t>
      </w:r>
      <w:r w:rsidR="00DE4761" w:rsidRPr="007A08E7">
        <w:rPr>
          <w:rFonts w:cstheme="minorHAnsi"/>
          <w:u w:val="single"/>
        </w:rPr>
        <w:t>deny</w:t>
      </w:r>
      <w:r w:rsidR="00DE4761">
        <w:rPr>
          <w:rFonts w:cstheme="minorHAnsi"/>
        </w:rPr>
        <w:t xml:space="preserve"> the </w:t>
      </w:r>
      <w:r w:rsidR="00C41692">
        <w:rPr>
          <w:rFonts w:cstheme="minorHAnsi"/>
        </w:rPr>
        <w:t>utility easement encroachment recommendation</w:t>
      </w:r>
      <w:r w:rsidR="009E14D7">
        <w:rPr>
          <w:rFonts w:cstheme="minorHAnsi"/>
        </w:rPr>
        <w:t xml:space="preserve"> for address 107 Punkin Court, Lot 30, Section 1, Whitcomb Village</w:t>
      </w:r>
      <w:r w:rsidRPr="00DE4761">
        <w:rPr>
          <w:rFonts w:cstheme="minorHAnsi"/>
        </w:rPr>
        <w:t>.</w:t>
      </w:r>
      <w:r w:rsidRPr="00DE4761">
        <w:rPr>
          <w:rFonts w:eastAsia="Times New Roman"/>
        </w:rPr>
        <w:t xml:space="preserve"> Breese moved to approve, duly seconded by Shelby. </w:t>
      </w:r>
      <w:r w:rsidR="00C41692">
        <w:rPr>
          <w:rFonts w:eastAsia="Times New Roman"/>
        </w:rPr>
        <w:t xml:space="preserve">                 </w:t>
      </w:r>
      <w:r w:rsidRPr="00DE4761">
        <w:rPr>
          <w:rFonts w:cstheme="minorHAnsi"/>
        </w:rPr>
        <w:t xml:space="preserve">Motion carried </w:t>
      </w:r>
      <w:r w:rsidRPr="00DE4761">
        <w:rPr>
          <w:rFonts w:ascii="Viner Hand ITC" w:hAnsi="Viner Hand ITC" w:cstheme="minorHAnsi"/>
        </w:rPr>
        <w:t xml:space="preserve">viva voce.     </w:t>
      </w:r>
    </w:p>
    <w:p w:rsidR="00343A91" w:rsidRDefault="00343A91" w:rsidP="00196BD8">
      <w:pPr>
        <w:pStyle w:val="NoSpacing"/>
        <w:rPr>
          <w:rFonts w:cstheme="minorHAnsi"/>
        </w:rPr>
      </w:pPr>
      <w:r>
        <w:rPr>
          <w:rFonts w:cstheme="minorHAnsi"/>
        </w:rPr>
        <w:t xml:space="preserve"> </w:t>
      </w:r>
    </w:p>
    <w:p w:rsidR="00C351C1" w:rsidRDefault="00C351C1" w:rsidP="00196BD8">
      <w:pPr>
        <w:tabs>
          <w:tab w:val="left" w:pos="8970"/>
        </w:tabs>
        <w:spacing w:after="0" w:line="240" w:lineRule="auto"/>
        <w:rPr>
          <w:rFonts w:cstheme="minorHAnsi"/>
          <w:b/>
          <w:color w:val="FF0000"/>
        </w:rPr>
      </w:pPr>
    </w:p>
    <w:p w:rsidR="00C351C1" w:rsidRDefault="00C351C1" w:rsidP="00196BD8">
      <w:pPr>
        <w:tabs>
          <w:tab w:val="left" w:pos="8970"/>
        </w:tabs>
        <w:spacing w:after="0" w:line="240" w:lineRule="auto"/>
        <w:rPr>
          <w:rFonts w:cstheme="minorHAnsi"/>
          <w:b/>
          <w:color w:val="FF0000"/>
        </w:rPr>
      </w:pPr>
    </w:p>
    <w:p w:rsidR="00C351C1" w:rsidRDefault="00C351C1" w:rsidP="00196BD8">
      <w:pPr>
        <w:tabs>
          <w:tab w:val="left" w:pos="8970"/>
        </w:tabs>
        <w:spacing w:after="0" w:line="240" w:lineRule="auto"/>
        <w:rPr>
          <w:rFonts w:cstheme="minorHAnsi"/>
          <w:b/>
          <w:color w:val="FF0000"/>
        </w:rPr>
      </w:pPr>
    </w:p>
    <w:p w:rsidR="008D06CB" w:rsidRPr="00C351C1" w:rsidRDefault="00C74A8F" w:rsidP="00196BD8">
      <w:pPr>
        <w:tabs>
          <w:tab w:val="left" w:pos="8970"/>
        </w:tabs>
        <w:spacing w:after="0" w:line="240" w:lineRule="auto"/>
        <w:rPr>
          <w:rFonts w:cstheme="minorHAnsi"/>
          <w:b/>
        </w:rPr>
      </w:pPr>
      <w:r w:rsidRPr="00C351C1">
        <w:rPr>
          <w:rFonts w:cstheme="minorHAnsi"/>
          <w:b/>
        </w:rPr>
        <w:t>POLICE</w:t>
      </w:r>
      <w:r w:rsidR="006C64FE" w:rsidRPr="00C351C1">
        <w:rPr>
          <w:rFonts w:cstheme="minorHAnsi"/>
          <w:b/>
        </w:rPr>
        <w:t xml:space="preserve"> </w:t>
      </w:r>
      <w:r w:rsidR="008D06CB" w:rsidRPr="00C351C1">
        <w:rPr>
          <w:rFonts w:cstheme="minorHAnsi"/>
          <w:b/>
        </w:rPr>
        <w:t>DEPARTMENT:</w:t>
      </w:r>
    </w:p>
    <w:p w:rsidR="00BD3670" w:rsidRPr="00C351C1" w:rsidRDefault="00C74A8F" w:rsidP="009A6A96">
      <w:pPr>
        <w:spacing w:after="0" w:line="240" w:lineRule="auto"/>
        <w:rPr>
          <w:rFonts w:cstheme="minorHAnsi"/>
          <w:b/>
        </w:rPr>
      </w:pPr>
      <w:r w:rsidRPr="00C351C1">
        <w:rPr>
          <w:rFonts w:cstheme="minorHAnsi"/>
        </w:rPr>
        <w:t>Chief Brian Hartman requested approval</w:t>
      </w:r>
      <w:r w:rsidR="0010744F" w:rsidRPr="00C351C1">
        <w:rPr>
          <w:rFonts w:cstheme="minorHAnsi"/>
        </w:rPr>
        <w:t xml:space="preserve"> for out of travel to </w:t>
      </w:r>
      <w:r w:rsidR="00C351C1">
        <w:rPr>
          <w:rFonts w:cstheme="minorHAnsi"/>
        </w:rPr>
        <w:t xml:space="preserve">the </w:t>
      </w:r>
      <w:r w:rsidR="006E0936" w:rsidRPr="00C351C1">
        <w:rPr>
          <w:rFonts w:cstheme="minorHAnsi"/>
        </w:rPr>
        <w:t>Northeast Counter Drug Center</w:t>
      </w:r>
      <w:r w:rsidR="00C351C1">
        <w:rPr>
          <w:rFonts w:cstheme="minorHAnsi"/>
        </w:rPr>
        <w:t xml:space="preserve"> in Ripon, WI</w:t>
      </w:r>
      <w:r w:rsidR="00095D91">
        <w:rPr>
          <w:rFonts w:cstheme="minorHAnsi"/>
        </w:rPr>
        <w:t>,</w:t>
      </w:r>
      <w:r w:rsidR="006E0936" w:rsidRPr="00C351C1">
        <w:rPr>
          <w:rFonts w:cstheme="minorHAnsi"/>
        </w:rPr>
        <w:t xml:space="preserve"> </w:t>
      </w:r>
      <w:r w:rsidR="00C351C1">
        <w:rPr>
          <w:rFonts w:cstheme="minorHAnsi"/>
        </w:rPr>
        <w:t xml:space="preserve">for </w:t>
      </w:r>
      <w:r w:rsidR="006E0936" w:rsidRPr="00C351C1">
        <w:rPr>
          <w:rFonts w:cstheme="minorHAnsi"/>
        </w:rPr>
        <w:t xml:space="preserve">undercover </w:t>
      </w:r>
      <w:r w:rsidR="00C351C1">
        <w:rPr>
          <w:rFonts w:cstheme="minorHAnsi"/>
        </w:rPr>
        <w:t xml:space="preserve">training </w:t>
      </w:r>
      <w:r w:rsidR="006E0936" w:rsidRPr="00C351C1">
        <w:rPr>
          <w:rFonts w:cstheme="minorHAnsi"/>
        </w:rPr>
        <w:t>techniques for a narcotics officer</w:t>
      </w:r>
      <w:r w:rsidR="00C351C1">
        <w:rPr>
          <w:rFonts w:cstheme="minorHAnsi"/>
        </w:rPr>
        <w:t>s</w:t>
      </w:r>
      <w:r w:rsidR="00095D91">
        <w:rPr>
          <w:rFonts w:cstheme="minorHAnsi"/>
        </w:rPr>
        <w:t>,</w:t>
      </w:r>
      <w:r w:rsidR="006E0936" w:rsidRPr="00C351C1">
        <w:rPr>
          <w:rFonts w:cstheme="minorHAnsi"/>
        </w:rPr>
        <w:t xml:space="preserve"> </w:t>
      </w:r>
      <w:r w:rsidR="0010744F" w:rsidRPr="00C351C1">
        <w:rPr>
          <w:rFonts w:cstheme="minorHAnsi"/>
        </w:rPr>
        <w:t>August 19</w:t>
      </w:r>
      <w:r w:rsidR="0010744F" w:rsidRPr="00C351C1">
        <w:rPr>
          <w:rFonts w:cstheme="minorHAnsi"/>
          <w:vertAlign w:val="superscript"/>
        </w:rPr>
        <w:t>th</w:t>
      </w:r>
      <w:r w:rsidR="0010744F" w:rsidRPr="00C351C1">
        <w:rPr>
          <w:rFonts w:cstheme="minorHAnsi"/>
        </w:rPr>
        <w:t xml:space="preserve"> – August 23</w:t>
      </w:r>
      <w:r w:rsidR="0010744F" w:rsidRPr="00C351C1">
        <w:rPr>
          <w:rFonts w:cstheme="minorHAnsi"/>
          <w:vertAlign w:val="superscript"/>
        </w:rPr>
        <w:t>rd</w:t>
      </w:r>
      <w:r w:rsidR="0010744F" w:rsidRPr="00C351C1">
        <w:rPr>
          <w:rFonts w:cstheme="minorHAnsi"/>
        </w:rPr>
        <w:t xml:space="preserve">. </w:t>
      </w:r>
      <w:r w:rsidR="00095D91">
        <w:rPr>
          <w:rFonts w:cstheme="minorHAnsi"/>
        </w:rPr>
        <w:t>The cost of the training is free</w:t>
      </w:r>
      <w:r w:rsidR="00812A27">
        <w:rPr>
          <w:rFonts w:cstheme="minorHAnsi"/>
        </w:rPr>
        <w:t xml:space="preserve"> and will involve one police officer</w:t>
      </w:r>
      <w:r w:rsidR="0010744F" w:rsidRPr="00C351C1">
        <w:rPr>
          <w:rFonts w:cstheme="minorHAnsi"/>
        </w:rPr>
        <w:t xml:space="preserve"> and one </w:t>
      </w:r>
      <w:r w:rsidR="00095D91">
        <w:rPr>
          <w:rFonts w:cstheme="minorHAnsi"/>
        </w:rPr>
        <w:t xml:space="preserve">Greenfield </w:t>
      </w:r>
      <w:r w:rsidR="00A30F40">
        <w:rPr>
          <w:rFonts w:cstheme="minorHAnsi"/>
        </w:rPr>
        <w:t xml:space="preserve">city police vehicle, </w:t>
      </w:r>
      <w:r w:rsidR="00812A27">
        <w:rPr>
          <w:rFonts w:cstheme="minorHAnsi"/>
        </w:rPr>
        <w:t xml:space="preserve">with a </w:t>
      </w:r>
      <w:r w:rsidR="0010744F" w:rsidRPr="00C351C1">
        <w:rPr>
          <w:rFonts w:cstheme="minorHAnsi"/>
        </w:rPr>
        <w:t xml:space="preserve">not-to-exceed </w:t>
      </w:r>
      <w:r w:rsidR="00812A27">
        <w:rPr>
          <w:rFonts w:cstheme="minorHAnsi"/>
        </w:rPr>
        <w:t xml:space="preserve">amount of </w:t>
      </w:r>
      <w:r w:rsidR="0010744F" w:rsidRPr="00C351C1">
        <w:rPr>
          <w:rFonts w:cstheme="minorHAnsi"/>
        </w:rPr>
        <w:t>$1,200.00</w:t>
      </w:r>
      <w:r w:rsidR="006E0936" w:rsidRPr="00C351C1">
        <w:rPr>
          <w:rFonts w:cstheme="minorHAnsi"/>
        </w:rPr>
        <w:t xml:space="preserve">. </w:t>
      </w:r>
      <w:r w:rsidR="0010744F" w:rsidRPr="00C351C1">
        <w:rPr>
          <w:rFonts w:cstheme="minorHAnsi"/>
        </w:rPr>
        <w:t>Funds</w:t>
      </w:r>
      <w:r w:rsidR="00812A27">
        <w:rPr>
          <w:rFonts w:cstheme="minorHAnsi"/>
        </w:rPr>
        <w:t xml:space="preserve"> are</w:t>
      </w:r>
      <w:r w:rsidR="0010744F" w:rsidRPr="00C351C1">
        <w:rPr>
          <w:rFonts w:cstheme="minorHAnsi"/>
        </w:rPr>
        <w:t xml:space="preserve"> available in the HSI</w:t>
      </w:r>
      <w:r w:rsidR="007810C0" w:rsidRPr="00C351C1">
        <w:rPr>
          <w:rFonts w:cstheme="minorHAnsi"/>
        </w:rPr>
        <w:t xml:space="preserve"> account. </w:t>
      </w:r>
      <w:r w:rsidRPr="00C351C1">
        <w:rPr>
          <w:rFonts w:cstheme="minorHAnsi"/>
        </w:rPr>
        <w:t>Locke moved to approve, duly seconded by Shelby.</w:t>
      </w:r>
      <w:r w:rsidR="007810C0" w:rsidRPr="00C351C1">
        <w:rPr>
          <w:rFonts w:cstheme="minorHAnsi"/>
        </w:rPr>
        <w:t xml:space="preserve"> </w:t>
      </w:r>
      <w:r w:rsidRPr="00C351C1">
        <w:rPr>
          <w:rFonts w:cstheme="minorHAnsi"/>
        </w:rPr>
        <w:t xml:space="preserve"> </w:t>
      </w:r>
      <w:r w:rsidR="00812A27">
        <w:rPr>
          <w:rFonts w:cstheme="minorHAnsi"/>
        </w:rPr>
        <w:t xml:space="preserve">                         </w:t>
      </w:r>
      <w:r w:rsidRPr="00C351C1">
        <w:rPr>
          <w:rFonts w:cstheme="minorHAnsi"/>
        </w:rPr>
        <w:t xml:space="preserve">Motion carried </w:t>
      </w:r>
      <w:r w:rsidRPr="00C351C1">
        <w:rPr>
          <w:rFonts w:ascii="Viner Hand ITC" w:hAnsi="Viner Hand ITC" w:cstheme="minorHAnsi"/>
        </w:rPr>
        <w:t xml:space="preserve">viva voce.        </w:t>
      </w:r>
      <w:r w:rsidRPr="00C351C1">
        <w:rPr>
          <w:rFonts w:cstheme="minorHAnsi"/>
        </w:rPr>
        <w:t xml:space="preserve">                           </w:t>
      </w:r>
      <w:r w:rsidRPr="00C351C1">
        <w:rPr>
          <w:rFonts w:cstheme="minorHAnsi"/>
          <w:b/>
        </w:rPr>
        <w:t xml:space="preserve">                              </w:t>
      </w:r>
    </w:p>
    <w:p w:rsidR="009A6A96" w:rsidRDefault="009A6A96" w:rsidP="00196BD8">
      <w:pPr>
        <w:pStyle w:val="NoSpacing"/>
        <w:rPr>
          <w:rFonts w:cstheme="minorHAnsi"/>
          <w:b/>
        </w:rPr>
      </w:pPr>
    </w:p>
    <w:p w:rsidR="009A638F" w:rsidRDefault="009A638F" w:rsidP="00196BD8">
      <w:pPr>
        <w:pStyle w:val="NoSpacing"/>
        <w:rPr>
          <w:rFonts w:cstheme="minorHAnsi"/>
          <w:b/>
        </w:rPr>
      </w:pPr>
      <w:r>
        <w:rPr>
          <w:rFonts w:cstheme="minorHAnsi"/>
          <w:b/>
        </w:rPr>
        <w:t>POWER AND LIGHT:</w:t>
      </w:r>
    </w:p>
    <w:p w:rsidR="009151E2" w:rsidRDefault="009151E2" w:rsidP="00196BD8">
      <w:pPr>
        <w:spacing w:after="0" w:line="240" w:lineRule="auto"/>
        <w:rPr>
          <w:rFonts w:cstheme="minorHAnsi"/>
        </w:rPr>
      </w:pPr>
      <w:r>
        <w:rPr>
          <w:rFonts w:cstheme="minorHAnsi"/>
        </w:rPr>
        <w:t xml:space="preserve">Scott Yost requested approval for the promotion of Austin Mullins to Lineworker Class II with an hourly rate of $36.23, effective </w:t>
      </w:r>
      <w:r w:rsidR="008678CA">
        <w:rPr>
          <w:rFonts w:cstheme="minorHAnsi"/>
        </w:rPr>
        <w:t>June 8</w:t>
      </w:r>
      <w:r w:rsidR="008678CA" w:rsidRPr="008678CA">
        <w:rPr>
          <w:rFonts w:cstheme="minorHAnsi"/>
          <w:vertAlign w:val="superscript"/>
        </w:rPr>
        <w:t>th</w:t>
      </w:r>
      <w:r w:rsidR="008678CA">
        <w:rPr>
          <w:rFonts w:cstheme="minorHAnsi"/>
        </w:rPr>
        <w:t>.</w:t>
      </w:r>
      <w:r>
        <w:rPr>
          <w:rFonts w:cstheme="minorHAnsi"/>
        </w:rPr>
        <w:t xml:space="preserve"> </w:t>
      </w:r>
      <w:r w:rsidR="008678CA">
        <w:rPr>
          <w:rFonts w:cstheme="minorHAnsi"/>
        </w:rPr>
        <w:t xml:space="preserve">Austin </w:t>
      </w:r>
      <w:r>
        <w:rPr>
          <w:rFonts w:cstheme="minorHAnsi"/>
        </w:rPr>
        <w:t xml:space="preserve">has successfully completed his training period requirements per the U.S. Department of Labor’s Bureau of Apprenticeship &amp; Training Standards. </w:t>
      </w:r>
      <w:r w:rsidR="008678CA">
        <w:rPr>
          <w:rFonts w:cstheme="minorHAnsi"/>
        </w:rPr>
        <w:t>Locke</w:t>
      </w:r>
      <w:r>
        <w:rPr>
          <w:rFonts w:cstheme="minorHAnsi"/>
        </w:rPr>
        <w:t xml:space="preserve"> moved to approve, duly seconded by </w:t>
      </w:r>
      <w:r w:rsidR="008678CA">
        <w:rPr>
          <w:rFonts w:cstheme="minorHAnsi"/>
        </w:rPr>
        <w:t>Robertson</w:t>
      </w:r>
      <w:r>
        <w:rPr>
          <w:rFonts w:cstheme="minorHAnsi"/>
        </w:rPr>
        <w:t xml:space="preserve">. </w:t>
      </w:r>
      <w:r w:rsidRPr="0046512E">
        <w:rPr>
          <w:rFonts w:cstheme="minorHAnsi"/>
        </w:rPr>
        <w:t xml:space="preserve">Motion carried </w:t>
      </w:r>
      <w:r w:rsidRPr="0046512E">
        <w:rPr>
          <w:rFonts w:ascii="Viner Hand ITC" w:hAnsi="Viner Hand ITC" w:cstheme="minorHAnsi"/>
        </w:rPr>
        <w:t>viva voce.</w:t>
      </w:r>
      <w:r w:rsidRPr="0046512E">
        <w:rPr>
          <w:rFonts w:cstheme="minorHAnsi"/>
        </w:rPr>
        <w:t xml:space="preserve">     </w:t>
      </w:r>
    </w:p>
    <w:p w:rsidR="009A638F" w:rsidRDefault="009A638F" w:rsidP="00196BD8">
      <w:pPr>
        <w:pStyle w:val="NoSpacing"/>
        <w:rPr>
          <w:rFonts w:cstheme="minorHAnsi"/>
          <w:b/>
        </w:rPr>
      </w:pPr>
    </w:p>
    <w:p w:rsidR="00F73E9F" w:rsidRDefault="00C74A8F" w:rsidP="00196BD8">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p>
    <w:p w:rsidR="00E125BB" w:rsidRDefault="00C74A8F" w:rsidP="00196BD8">
      <w:pPr>
        <w:pStyle w:val="NoSpacing"/>
        <w:rPr>
          <w:rFonts w:cstheme="minorHAnsi"/>
        </w:rPr>
      </w:pPr>
      <w:r>
        <w:rPr>
          <w:rFonts w:cstheme="minorHAnsi"/>
        </w:rPr>
        <w:t>Chief Jason Horning</w:t>
      </w:r>
      <w:r w:rsidR="00870571">
        <w:rPr>
          <w:rFonts w:cstheme="minorHAnsi"/>
        </w:rPr>
        <w:t xml:space="preserve"> requested approval</w:t>
      </w:r>
      <w:r w:rsidR="008678CA">
        <w:rPr>
          <w:rFonts w:cstheme="minorHAnsi"/>
        </w:rPr>
        <w:t xml:space="preserve"> for the time driven promotion for </w:t>
      </w:r>
      <w:r w:rsidR="00A225C5">
        <w:rPr>
          <w:rFonts w:cstheme="minorHAnsi"/>
        </w:rPr>
        <w:t xml:space="preserve">Firefighter </w:t>
      </w:r>
      <w:r w:rsidR="008678CA">
        <w:rPr>
          <w:rFonts w:cstheme="minorHAnsi"/>
        </w:rPr>
        <w:t>Michael Sempsrott to Firefighter 2</w:t>
      </w:r>
      <w:r w:rsidR="008678CA" w:rsidRPr="008678CA">
        <w:rPr>
          <w:rFonts w:cstheme="minorHAnsi"/>
          <w:vertAlign w:val="superscript"/>
        </w:rPr>
        <w:t>nd</w:t>
      </w:r>
      <w:r w:rsidR="008678CA">
        <w:rPr>
          <w:rFonts w:cstheme="minorHAnsi"/>
        </w:rPr>
        <w:t xml:space="preserve"> Class at a bi-weekly amount of $2,586.43, effective June 22</w:t>
      </w:r>
      <w:r w:rsidR="008678CA" w:rsidRPr="008678CA">
        <w:rPr>
          <w:rFonts w:cstheme="minorHAnsi"/>
          <w:vertAlign w:val="superscript"/>
        </w:rPr>
        <w:t>nd</w:t>
      </w:r>
      <w:r w:rsidR="008678CA">
        <w:rPr>
          <w:rFonts w:cstheme="minorHAnsi"/>
        </w:rPr>
        <w:t>.</w:t>
      </w:r>
      <w:r w:rsidR="006B670A" w:rsidRPr="006B670A">
        <w:rPr>
          <w:rFonts w:cstheme="minorHAnsi"/>
        </w:rPr>
        <w:t xml:space="preserve"> </w:t>
      </w:r>
      <w:r w:rsidR="009A638F">
        <w:rPr>
          <w:rFonts w:cstheme="minorHAnsi"/>
        </w:rPr>
        <w:t>Robertson</w:t>
      </w:r>
      <w:r w:rsidR="006B670A" w:rsidRPr="009A638F">
        <w:rPr>
          <w:rFonts w:cstheme="minorHAnsi"/>
        </w:rPr>
        <w:t xml:space="preserve"> </w:t>
      </w:r>
      <w:r w:rsidR="006B670A">
        <w:rPr>
          <w:rFonts w:cstheme="minorHAnsi"/>
        </w:rPr>
        <w:t xml:space="preserve">moved to approve, duly seconded by </w:t>
      </w:r>
      <w:r w:rsidR="009A638F" w:rsidRPr="009A638F">
        <w:rPr>
          <w:rFonts w:cstheme="minorHAnsi"/>
        </w:rPr>
        <w:t>Breese</w:t>
      </w:r>
      <w:r w:rsidR="006B670A">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F73E9F" w:rsidRDefault="00F73E9F" w:rsidP="00196BD8">
      <w:pPr>
        <w:pStyle w:val="NoSpacing"/>
        <w:rPr>
          <w:rFonts w:cstheme="minorHAnsi"/>
        </w:rPr>
      </w:pPr>
    </w:p>
    <w:p w:rsidR="00725ECD" w:rsidRDefault="00725ECD" w:rsidP="00196BD8">
      <w:pPr>
        <w:pStyle w:val="NoSpacing"/>
        <w:rPr>
          <w:rFonts w:cstheme="minorHAnsi"/>
        </w:rPr>
      </w:pPr>
      <w:r>
        <w:rPr>
          <w:rFonts w:cstheme="minorHAnsi"/>
        </w:rPr>
        <w:t>Chief Jason Horning requested approval</w:t>
      </w:r>
      <w:r w:rsidR="0074723F">
        <w:rPr>
          <w:rFonts w:cstheme="minorHAnsi"/>
        </w:rPr>
        <w:t xml:space="preserve"> for the resignation of Collin Casstevens, effective July 7</w:t>
      </w:r>
      <w:r w:rsidR="0074723F" w:rsidRPr="0074723F">
        <w:rPr>
          <w:rFonts w:cstheme="minorHAnsi"/>
          <w:vertAlign w:val="superscript"/>
        </w:rPr>
        <w:t>th</w:t>
      </w:r>
      <w:r w:rsidR="0074723F">
        <w:rPr>
          <w:rFonts w:cstheme="minorHAnsi"/>
        </w:rPr>
        <w:t>.</w:t>
      </w:r>
      <w:r w:rsidRPr="006B670A">
        <w:rPr>
          <w:rFonts w:cstheme="minorHAnsi"/>
        </w:rPr>
        <w:t xml:space="preserve"> </w:t>
      </w:r>
      <w:r w:rsidR="009A638F">
        <w:rPr>
          <w:rFonts w:cstheme="minorHAnsi"/>
        </w:rPr>
        <w:t>Shelby</w:t>
      </w:r>
      <w:r w:rsidRPr="009A638F">
        <w:rPr>
          <w:rFonts w:cstheme="minorHAnsi"/>
        </w:rPr>
        <w:t xml:space="preserve"> </w:t>
      </w:r>
      <w:r>
        <w:rPr>
          <w:rFonts w:cstheme="minorHAnsi"/>
        </w:rPr>
        <w:t xml:space="preserve">moved to approve, duly seconded by </w:t>
      </w:r>
      <w:r w:rsidR="009A638F">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6B670A" w:rsidRDefault="006B670A" w:rsidP="00196BD8">
      <w:pPr>
        <w:pStyle w:val="NoSpacing"/>
        <w:rPr>
          <w:rFonts w:cstheme="minorHAnsi"/>
        </w:rPr>
      </w:pPr>
    </w:p>
    <w:p w:rsidR="00A30F40" w:rsidRDefault="00725ECD" w:rsidP="00196BD8">
      <w:pPr>
        <w:pStyle w:val="NoSpacing"/>
        <w:rPr>
          <w:rFonts w:cstheme="minorHAnsi"/>
        </w:rPr>
      </w:pPr>
      <w:r>
        <w:rPr>
          <w:rFonts w:cstheme="minorHAnsi"/>
        </w:rPr>
        <w:t>Chief Jason Horning requested approval</w:t>
      </w:r>
      <w:r w:rsidR="000E11CB">
        <w:rPr>
          <w:rFonts w:cstheme="minorHAnsi"/>
        </w:rPr>
        <w:t xml:space="preserve"> for the lateral </w:t>
      </w:r>
      <w:r w:rsidR="001C1708">
        <w:rPr>
          <w:rFonts w:cstheme="minorHAnsi"/>
        </w:rPr>
        <w:t xml:space="preserve">transfer </w:t>
      </w:r>
      <w:r w:rsidR="00A30F40">
        <w:rPr>
          <w:rFonts w:cstheme="minorHAnsi"/>
        </w:rPr>
        <w:t xml:space="preserve">and </w:t>
      </w:r>
      <w:r w:rsidR="001C1708">
        <w:rPr>
          <w:rFonts w:cstheme="minorHAnsi"/>
        </w:rPr>
        <w:t xml:space="preserve">hire of Brian </w:t>
      </w:r>
      <w:r w:rsidR="009A6A96">
        <w:rPr>
          <w:rFonts w:cstheme="minorHAnsi"/>
        </w:rPr>
        <w:t>Cuneo</w:t>
      </w:r>
      <w:r w:rsidR="001C1708">
        <w:rPr>
          <w:rFonts w:cstheme="minorHAnsi"/>
        </w:rPr>
        <w:t xml:space="preserve"> </w:t>
      </w:r>
      <w:r w:rsidR="00196BD8">
        <w:rPr>
          <w:rFonts w:cstheme="minorHAnsi"/>
        </w:rPr>
        <w:t>as a</w:t>
      </w:r>
      <w:r w:rsidR="001C1708">
        <w:rPr>
          <w:rFonts w:cstheme="minorHAnsi"/>
        </w:rPr>
        <w:t xml:space="preserve"> Senior </w:t>
      </w:r>
      <w:r w:rsidR="00196BD8">
        <w:rPr>
          <w:rFonts w:cstheme="minorHAnsi"/>
        </w:rPr>
        <w:t>F</w:t>
      </w:r>
      <w:r w:rsidR="001C1708">
        <w:rPr>
          <w:rFonts w:cstheme="minorHAnsi"/>
        </w:rPr>
        <w:t>irefighter/Paramedic at a bi-weekly amount of $2,701.82, plus an annual $4,000.00 Paramedic stipend</w:t>
      </w:r>
      <w:r w:rsidR="00A30F40">
        <w:rPr>
          <w:rFonts w:cstheme="minorHAnsi"/>
        </w:rPr>
        <w:t xml:space="preserve">, </w:t>
      </w:r>
      <w:r w:rsidR="00A30F40">
        <w:rPr>
          <w:rFonts w:cstheme="minorHAnsi"/>
        </w:rPr>
        <w:t>effective July 6</w:t>
      </w:r>
      <w:r w:rsidR="00A30F40" w:rsidRPr="007562D0">
        <w:rPr>
          <w:rFonts w:cstheme="minorHAnsi"/>
          <w:vertAlign w:val="superscript"/>
        </w:rPr>
        <w:t>th</w:t>
      </w:r>
      <w:r w:rsidR="00A30F40">
        <w:rPr>
          <w:rFonts w:cstheme="minorHAnsi"/>
        </w:rPr>
        <w:t xml:space="preserve">.  Additional benefits </w:t>
      </w:r>
      <w:r w:rsidR="00FB1ED0">
        <w:rPr>
          <w:rFonts w:cstheme="minorHAnsi"/>
        </w:rPr>
        <w:t xml:space="preserve">with his 20 years of previous service </w:t>
      </w:r>
      <w:r w:rsidR="00A30F40">
        <w:rPr>
          <w:rFonts w:cstheme="minorHAnsi"/>
        </w:rPr>
        <w:t xml:space="preserve">will include: </w:t>
      </w:r>
      <w:r w:rsidR="001C1708">
        <w:rPr>
          <w:rFonts w:cstheme="minorHAnsi"/>
        </w:rPr>
        <w:t xml:space="preserve"> twelve (12) vacation days annually, with the first year being pro-rated to six (6) vacation days due to starting employme</w:t>
      </w:r>
      <w:r w:rsidR="00196BD8">
        <w:rPr>
          <w:rFonts w:cstheme="minorHAnsi"/>
        </w:rPr>
        <w:t>n</w:t>
      </w:r>
      <w:r w:rsidR="007562D0">
        <w:rPr>
          <w:rFonts w:cstheme="minorHAnsi"/>
        </w:rPr>
        <w:t>t i</w:t>
      </w:r>
      <w:r w:rsidR="00A30F40">
        <w:rPr>
          <w:rFonts w:cstheme="minorHAnsi"/>
        </w:rPr>
        <w:t xml:space="preserve">n the middle of the year.  </w:t>
      </w:r>
      <w:r w:rsidR="00196BD8">
        <w:rPr>
          <w:rFonts w:cstheme="minorHAnsi"/>
        </w:rPr>
        <w:t>After five (5) years of employment Brian will receive an add</w:t>
      </w:r>
      <w:r w:rsidR="00FB1ED0">
        <w:rPr>
          <w:rFonts w:cstheme="minorHAnsi"/>
        </w:rPr>
        <w:t>itional three (3) vacation days as well as longevity pay based on his years of service with Greenfield Fire Territory.</w:t>
      </w:r>
    </w:p>
    <w:p w:rsidR="00725ECD" w:rsidRDefault="00725ECD" w:rsidP="00196BD8">
      <w:pPr>
        <w:pStyle w:val="NoSpacing"/>
        <w:rPr>
          <w:rFonts w:cstheme="minorHAnsi"/>
        </w:rPr>
      </w:pPr>
      <w:r w:rsidRPr="009A638F">
        <w:rPr>
          <w:rFonts w:cstheme="minorHAnsi"/>
        </w:rPr>
        <w:t xml:space="preserve">Locke </w:t>
      </w:r>
      <w:r>
        <w:rPr>
          <w:rFonts w:cstheme="minorHAnsi"/>
        </w:rPr>
        <w:t xml:space="preserve">moved to approve, duly seconded by </w:t>
      </w:r>
      <w:r w:rsidR="009A638F" w:rsidRPr="009A638F">
        <w:rPr>
          <w:rFonts w:cstheme="minorHAnsi"/>
        </w:rPr>
        <w:t>Breese</w:t>
      </w:r>
      <w:r>
        <w:rPr>
          <w:rFonts w:cstheme="minorHAnsi"/>
        </w:rPr>
        <w:t xml:space="preserve">. </w:t>
      </w:r>
      <w:r w:rsidR="00A30F40">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9A638F" w:rsidRDefault="009A638F" w:rsidP="00196BD8">
      <w:pPr>
        <w:pStyle w:val="NoSpacing"/>
        <w:rPr>
          <w:rFonts w:cstheme="minorHAnsi"/>
        </w:rPr>
      </w:pPr>
    </w:p>
    <w:p w:rsidR="00FB1ED0" w:rsidRDefault="00725ECD" w:rsidP="00196BD8">
      <w:pPr>
        <w:pStyle w:val="NoSpacing"/>
        <w:rPr>
          <w:rFonts w:cstheme="minorHAnsi"/>
        </w:rPr>
      </w:pPr>
      <w:r>
        <w:rPr>
          <w:rFonts w:cstheme="minorHAnsi"/>
        </w:rPr>
        <w:t>Chief Jason Horning requested approval</w:t>
      </w:r>
      <w:r w:rsidR="00C51C4D">
        <w:rPr>
          <w:rFonts w:cstheme="minorHAnsi"/>
        </w:rPr>
        <w:t xml:space="preserve"> for the lateral transfer </w:t>
      </w:r>
      <w:r w:rsidR="00A30F40">
        <w:rPr>
          <w:rFonts w:cstheme="minorHAnsi"/>
        </w:rPr>
        <w:t xml:space="preserve">and </w:t>
      </w:r>
      <w:r w:rsidR="00C51C4D">
        <w:rPr>
          <w:rFonts w:cstheme="minorHAnsi"/>
        </w:rPr>
        <w:t xml:space="preserve">hire of Avery Hayes as </w:t>
      </w:r>
      <w:r w:rsidR="00C51C4D" w:rsidRPr="00F51AD8">
        <w:rPr>
          <w:rFonts w:cstheme="minorHAnsi"/>
        </w:rPr>
        <w:t xml:space="preserve">a Probationary Firefighter </w:t>
      </w:r>
      <w:r w:rsidR="00C51C4D">
        <w:rPr>
          <w:rFonts w:cstheme="minorHAnsi"/>
        </w:rPr>
        <w:t xml:space="preserve">at a bi-weekly amount of $2,365.97, effective </w:t>
      </w:r>
      <w:r w:rsidR="007562D0">
        <w:rPr>
          <w:rFonts w:cstheme="minorHAnsi"/>
        </w:rPr>
        <w:t>July 6</w:t>
      </w:r>
      <w:r w:rsidR="007562D0" w:rsidRPr="007562D0">
        <w:rPr>
          <w:rFonts w:cstheme="minorHAnsi"/>
          <w:vertAlign w:val="superscript"/>
        </w:rPr>
        <w:t>th</w:t>
      </w:r>
      <w:r w:rsidR="007562D0">
        <w:rPr>
          <w:rFonts w:cstheme="minorHAnsi"/>
        </w:rPr>
        <w:t xml:space="preserve">. </w:t>
      </w:r>
      <w:r w:rsidR="00A30F40">
        <w:rPr>
          <w:rFonts w:cstheme="minorHAnsi"/>
        </w:rPr>
        <w:t xml:space="preserve"> </w:t>
      </w:r>
      <w:r w:rsidR="00FB1ED0">
        <w:rPr>
          <w:rFonts w:cstheme="minorHAnsi"/>
        </w:rPr>
        <w:t xml:space="preserve">Additional benefits </w:t>
      </w:r>
      <w:r w:rsidR="00FB1ED0">
        <w:rPr>
          <w:rFonts w:cstheme="minorHAnsi"/>
        </w:rPr>
        <w:t>with 7 months</w:t>
      </w:r>
      <w:r w:rsidR="00FB1ED0">
        <w:rPr>
          <w:rFonts w:cstheme="minorHAnsi"/>
        </w:rPr>
        <w:t xml:space="preserve"> of previous service will include:  </w:t>
      </w:r>
      <w:r w:rsidR="007562D0">
        <w:rPr>
          <w:rFonts w:cstheme="minorHAnsi"/>
        </w:rPr>
        <w:t xml:space="preserve">three (3) vacation days annually </w:t>
      </w:r>
      <w:r w:rsidR="00353C36">
        <w:rPr>
          <w:rFonts w:cstheme="minorHAnsi"/>
        </w:rPr>
        <w:t>starting January</w:t>
      </w:r>
      <w:r w:rsidR="007562D0">
        <w:rPr>
          <w:rFonts w:cstheme="minorHAnsi"/>
        </w:rPr>
        <w:t xml:space="preserve"> 1</w:t>
      </w:r>
      <w:r w:rsidR="007562D0" w:rsidRPr="007562D0">
        <w:rPr>
          <w:rFonts w:cstheme="minorHAnsi"/>
          <w:vertAlign w:val="superscript"/>
        </w:rPr>
        <w:t>st</w:t>
      </w:r>
      <w:r w:rsidR="007562D0">
        <w:rPr>
          <w:rFonts w:cstheme="minorHAnsi"/>
        </w:rPr>
        <w:t>, 2025.</w:t>
      </w:r>
      <w:r w:rsidRPr="006B670A">
        <w:rPr>
          <w:rFonts w:cstheme="minorHAnsi"/>
        </w:rPr>
        <w:t xml:space="preserve"> </w:t>
      </w:r>
      <w:r w:rsidR="00353C36">
        <w:rPr>
          <w:rFonts w:cstheme="minorHAnsi"/>
        </w:rPr>
        <w:t>After five (5) years of employment Avery will receive additional vacation days</w:t>
      </w:r>
      <w:r w:rsidR="00FB1ED0">
        <w:rPr>
          <w:rFonts w:cstheme="minorHAnsi"/>
        </w:rPr>
        <w:t xml:space="preserve"> </w:t>
      </w:r>
      <w:r w:rsidR="00FB1ED0">
        <w:rPr>
          <w:rFonts w:cstheme="minorHAnsi"/>
        </w:rPr>
        <w:t>as wel</w:t>
      </w:r>
      <w:r w:rsidR="00FB1ED0">
        <w:rPr>
          <w:rFonts w:cstheme="minorHAnsi"/>
        </w:rPr>
        <w:t xml:space="preserve">l as longevity pay based on </w:t>
      </w:r>
      <w:r w:rsidR="00FB1ED0">
        <w:rPr>
          <w:rFonts w:cstheme="minorHAnsi"/>
        </w:rPr>
        <w:t>years of service with Greenfield Fire Territory.</w:t>
      </w:r>
    </w:p>
    <w:p w:rsidR="00725ECD" w:rsidRDefault="009A638F" w:rsidP="00196BD8">
      <w:pPr>
        <w:pStyle w:val="NoSpacing"/>
        <w:rPr>
          <w:rFonts w:cstheme="minorHAnsi"/>
        </w:rPr>
      </w:pPr>
      <w:r w:rsidRPr="009A638F">
        <w:rPr>
          <w:rFonts w:cstheme="minorHAnsi"/>
        </w:rPr>
        <w:t>Shelby</w:t>
      </w:r>
      <w:r w:rsidR="00725ECD" w:rsidRPr="009A638F">
        <w:rPr>
          <w:rFonts w:cstheme="minorHAnsi"/>
        </w:rPr>
        <w:t xml:space="preserve"> </w:t>
      </w:r>
      <w:r w:rsidR="00725ECD">
        <w:rPr>
          <w:rFonts w:cstheme="minorHAnsi"/>
        </w:rPr>
        <w:t xml:space="preserve">moved to approve, duly seconded by </w:t>
      </w:r>
      <w:r w:rsidRPr="009A638F">
        <w:rPr>
          <w:rFonts w:cstheme="minorHAnsi"/>
        </w:rPr>
        <w:t>Robertson</w:t>
      </w:r>
      <w:r w:rsidR="00725ECD">
        <w:rPr>
          <w:rFonts w:cstheme="minorHAnsi"/>
        </w:rPr>
        <w:t xml:space="preserve">. </w:t>
      </w:r>
      <w:r w:rsidR="00725ECD" w:rsidRPr="00EA1E56">
        <w:rPr>
          <w:rFonts w:cstheme="minorHAnsi"/>
        </w:rPr>
        <w:t xml:space="preserve">Motion carried </w:t>
      </w:r>
      <w:r w:rsidR="00725ECD" w:rsidRPr="00EA1E56">
        <w:rPr>
          <w:rFonts w:ascii="Viner Hand ITC" w:hAnsi="Viner Hand ITC" w:cstheme="minorHAnsi"/>
        </w:rPr>
        <w:t xml:space="preserve">viva voce.       </w:t>
      </w:r>
    </w:p>
    <w:p w:rsidR="00050152" w:rsidRPr="00E125BB" w:rsidRDefault="00050152" w:rsidP="00196BD8">
      <w:pPr>
        <w:pStyle w:val="NoSpacing"/>
        <w:rPr>
          <w:rFonts w:cstheme="minorHAnsi"/>
        </w:rPr>
      </w:pPr>
    </w:p>
    <w:p w:rsidR="009A638F" w:rsidRDefault="009A638F" w:rsidP="00196BD8">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9A638F" w:rsidRPr="000B5224" w:rsidRDefault="009A638F" w:rsidP="00196BD8">
      <w:pPr>
        <w:pStyle w:val="NoSpacing"/>
        <w:rPr>
          <w:rFonts w:cstheme="minorHAnsi"/>
        </w:rPr>
      </w:pPr>
      <w:r w:rsidRPr="000B5224">
        <w:rPr>
          <w:rFonts w:cstheme="minorHAnsi"/>
        </w:rPr>
        <w:t>Nicholas</w:t>
      </w:r>
      <w:r>
        <w:rPr>
          <w:rFonts w:cstheme="minorHAnsi"/>
        </w:rPr>
        <w:t xml:space="preserve"> Dezelan requested approval</w:t>
      </w:r>
      <w:r w:rsidR="007B779C">
        <w:rPr>
          <w:rFonts w:cstheme="minorHAnsi"/>
        </w:rPr>
        <w:t xml:space="preserve"> to hire James Connelly and Joseph </w:t>
      </w:r>
      <w:r w:rsidR="000F4514">
        <w:rPr>
          <w:rFonts w:cstheme="minorHAnsi"/>
        </w:rPr>
        <w:t>“Alex” Able to</w:t>
      </w:r>
      <w:bookmarkStart w:id="0" w:name="_GoBack"/>
      <w:bookmarkEnd w:id="0"/>
      <w:r w:rsidR="007B779C">
        <w:rPr>
          <w:rFonts w:cstheme="minorHAnsi"/>
        </w:rPr>
        <w:t xml:space="preserve"> Apprentice Entry positions with an hourly rate of $24.07, effective June 22</w:t>
      </w:r>
      <w:r w:rsidR="007B779C" w:rsidRPr="007B779C">
        <w:rPr>
          <w:rFonts w:cstheme="minorHAnsi"/>
          <w:vertAlign w:val="superscript"/>
        </w:rPr>
        <w:t>nd</w:t>
      </w:r>
      <w:r w:rsidR="007B779C">
        <w:rPr>
          <w:rFonts w:cstheme="minorHAnsi"/>
        </w:rPr>
        <w:t>.</w:t>
      </w:r>
      <w:r>
        <w:rPr>
          <w:rFonts w:cstheme="minorHAnsi"/>
        </w:rPr>
        <w:t xml:space="preserve"> </w:t>
      </w:r>
      <w:r w:rsidR="00F52F87">
        <w:rPr>
          <w:rFonts w:eastAsia="Times New Roman"/>
        </w:rPr>
        <w:t>Breese</w:t>
      </w:r>
      <w:r w:rsidRPr="00F52F87">
        <w:rPr>
          <w:rFonts w:eastAsia="Times New Roman"/>
        </w:rPr>
        <w:t xml:space="preserve"> </w:t>
      </w:r>
      <w:r>
        <w:rPr>
          <w:rFonts w:eastAsia="Times New Roman"/>
          <w:color w:val="000000"/>
        </w:rPr>
        <w:t xml:space="preserve">moved to approve, duly seconded by </w:t>
      </w:r>
      <w:r w:rsidRPr="00F52F87">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9A638F" w:rsidRDefault="009A638F" w:rsidP="00196BD8">
      <w:pPr>
        <w:pStyle w:val="NoSpacing"/>
        <w:rPr>
          <w:rFonts w:cstheme="minorHAnsi"/>
          <w:b/>
          <w:color w:val="FF0000"/>
        </w:rPr>
      </w:pPr>
    </w:p>
    <w:p w:rsidR="007B779C" w:rsidRDefault="007B779C" w:rsidP="007B779C">
      <w:pPr>
        <w:pStyle w:val="NoSpacing"/>
        <w:rPr>
          <w:rFonts w:ascii="Viner Hand ITC" w:hAnsi="Viner Hand ITC" w:cstheme="minorHAnsi"/>
        </w:rPr>
      </w:pPr>
      <w:r w:rsidRPr="00851779">
        <w:rPr>
          <w:rFonts w:cstheme="minorHAnsi"/>
        </w:rPr>
        <w:t xml:space="preserve">Nicholas Dezelan requested approval for the invoices that have been submitted from Commonwealth Engineers, Inc. for engineering services rendered from </w:t>
      </w:r>
      <w:r w:rsidR="006B6978">
        <w:rPr>
          <w:rFonts w:cstheme="minorHAnsi"/>
        </w:rPr>
        <w:t>April</w:t>
      </w:r>
      <w:r w:rsidRPr="00851779">
        <w:rPr>
          <w:rFonts w:cstheme="minorHAnsi"/>
        </w:rPr>
        <w:t xml:space="preserve"> 1</w:t>
      </w:r>
      <w:r w:rsidRPr="00851779">
        <w:rPr>
          <w:rFonts w:cstheme="minorHAnsi"/>
          <w:vertAlign w:val="superscript"/>
        </w:rPr>
        <w:t>st</w:t>
      </w:r>
      <w:r w:rsidRPr="00851779">
        <w:rPr>
          <w:rFonts w:cstheme="minorHAnsi"/>
        </w:rPr>
        <w:t xml:space="preserve"> – April 30</w:t>
      </w:r>
      <w:r w:rsidRPr="00851779">
        <w:rPr>
          <w:rFonts w:cstheme="minorHAnsi"/>
          <w:vertAlign w:val="superscript"/>
        </w:rPr>
        <w:t>th</w:t>
      </w:r>
      <w:r w:rsidRPr="00851779">
        <w:rPr>
          <w:rFonts w:cstheme="minorHAnsi"/>
        </w:rPr>
        <w:t xml:space="preserve"> </w:t>
      </w:r>
      <w:r>
        <w:rPr>
          <w:rFonts w:cstheme="minorHAnsi"/>
        </w:rPr>
        <w:t xml:space="preserve">for </w:t>
      </w:r>
      <w:r w:rsidRPr="00851779">
        <w:rPr>
          <w:rFonts w:cstheme="minorHAnsi"/>
        </w:rPr>
        <w:t>the Waste Water Treatment Plant Improvements Project in the total amount of $</w:t>
      </w:r>
      <w:r w:rsidR="006B6978">
        <w:rPr>
          <w:rFonts w:cstheme="minorHAnsi"/>
        </w:rPr>
        <w:t>48,084.85</w:t>
      </w:r>
      <w:r w:rsidRPr="00851779">
        <w:rPr>
          <w:rFonts w:cstheme="minorHAnsi"/>
        </w:rPr>
        <w:t xml:space="preserve">. </w:t>
      </w:r>
      <w:r w:rsidR="006B6978">
        <w:rPr>
          <w:rFonts w:eastAsia="Times New Roman"/>
        </w:rPr>
        <w:t>Shelby</w:t>
      </w:r>
      <w:r w:rsidRPr="00851779">
        <w:rPr>
          <w:rFonts w:eastAsia="Times New Roman"/>
        </w:rPr>
        <w:t xml:space="preserve"> </w:t>
      </w:r>
      <w:r w:rsidRPr="00851779">
        <w:rPr>
          <w:rFonts w:eastAsia="Times New Roman"/>
          <w:color w:val="000000"/>
        </w:rPr>
        <w:t xml:space="preserve">moved to approve, duly seconded by </w:t>
      </w:r>
      <w:r w:rsidRPr="00851779">
        <w:rPr>
          <w:rFonts w:eastAsia="Times New Roman"/>
        </w:rPr>
        <w:t>Breese</w:t>
      </w:r>
      <w:r w:rsidRPr="00851779">
        <w:rPr>
          <w:rFonts w:eastAsia="Times New Roman"/>
          <w:color w:val="000000"/>
        </w:rPr>
        <w:t xml:space="preserve">. </w:t>
      </w:r>
      <w:r w:rsidRPr="00851779">
        <w:rPr>
          <w:rFonts w:cstheme="minorHAnsi"/>
        </w:rPr>
        <w:t xml:space="preserve">Motion carried </w:t>
      </w:r>
      <w:r w:rsidRPr="00851779">
        <w:rPr>
          <w:rFonts w:ascii="Viner Hand ITC" w:hAnsi="Viner Hand ITC" w:cstheme="minorHAnsi"/>
        </w:rPr>
        <w:t xml:space="preserve">viva voce.     </w:t>
      </w:r>
    </w:p>
    <w:p w:rsidR="007B779C" w:rsidRDefault="007B779C" w:rsidP="00196BD8">
      <w:pPr>
        <w:pStyle w:val="NoSpacing"/>
        <w:rPr>
          <w:rFonts w:cstheme="minorHAnsi"/>
        </w:rPr>
      </w:pPr>
    </w:p>
    <w:p w:rsidR="006B6978" w:rsidRDefault="006B6978" w:rsidP="006B6978">
      <w:pPr>
        <w:pStyle w:val="NoSpacing"/>
        <w:rPr>
          <w:rFonts w:ascii="Viner Hand ITC" w:hAnsi="Viner Hand ITC" w:cstheme="minorHAnsi"/>
        </w:rPr>
      </w:pPr>
      <w:r>
        <w:rPr>
          <w:rFonts w:cstheme="minorHAnsi"/>
        </w:rPr>
        <w:t>Nicholas Dezelan</w:t>
      </w:r>
      <w:r w:rsidRPr="006A7466">
        <w:rPr>
          <w:rFonts w:cstheme="minorHAnsi"/>
        </w:rPr>
        <w:t xml:space="preserve"> requested approval</w:t>
      </w:r>
      <w:r>
        <w:rPr>
          <w:rFonts w:cstheme="minorHAnsi"/>
        </w:rPr>
        <w:t xml:space="preserve"> of the recommendation from Commonwealth Engineers, Inc. for the Partial Payment </w:t>
      </w:r>
      <w:r w:rsidRPr="00586369">
        <w:rPr>
          <w:rFonts w:cstheme="minorHAnsi"/>
        </w:rPr>
        <w:t>#</w:t>
      </w:r>
      <w:r w:rsidR="00586369" w:rsidRPr="00586369">
        <w:rPr>
          <w:rFonts w:cstheme="minorHAnsi"/>
        </w:rPr>
        <w:t>19</w:t>
      </w:r>
      <w:r w:rsidRPr="00586369">
        <w:rPr>
          <w:rFonts w:cstheme="minorHAnsi"/>
        </w:rPr>
        <w:t xml:space="preserve"> </w:t>
      </w:r>
      <w:r>
        <w:rPr>
          <w:rFonts w:cstheme="minorHAnsi"/>
        </w:rPr>
        <w:t>to F.A. Wilhelm Construction for the Waste Water Treatment Plant Improvements Project in the amount of $</w:t>
      </w:r>
      <w:r w:rsidR="00586369" w:rsidRPr="00586369">
        <w:rPr>
          <w:rFonts w:cstheme="minorHAnsi"/>
        </w:rPr>
        <w:t>1,456,207.97</w:t>
      </w:r>
      <w:r w:rsidRPr="00586369">
        <w:rPr>
          <w:rFonts w:cstheme="minorHAnsi"/>
        </w:rPr>
        <w:t xml:space="preserve"> </w:t>
      </w:r>
      <w:r>
        <w:rPr>
          <w:rFonts w:cstheme="minorHAnsi"/>
        </w:rPr>
        <w:t>with a retainage of $</w:t>
      </w:r>
      <w:r w:rsidR="00586369">
        <w:rPr>
          <w:rFonts w:cstheme="minorHAnsi"/>
        </w:rPr>
        <w:t>76,642.53</w:t>
      </w:r>
      <w:r w:rsidRPr="00586369">
        <w:rPr>
          <w:rFonts w:cstheme="minorHAnsi"/>
        </w:rPr>
        <w:t xml:space="preserve"> </w:t>
      </w:r>
      <w:r>
        <w:rPr>
          <w:rFonts w:cstheme="minorHAnsi"/>
        </w:rPr>
        <w:t>for a total payment for Application #</w:t>
      </w:r>
      <w:r w:rsidR="00586369">
        <w:rPr>
          <w:rFonts w:cstheme="minorHAnsi"/>
        </w:rPr>
        <w:t>19</w:t>
      </w:r>
      <w:r>
        <w:rPr>
          <w:rFonts w:cstheme="minorHAnsi"/>
        </w:rPr>
        <w:t xml:space="preserve"> of $</w:t>
      </w:r>
      <w:r w:rsidR="00586369">
        <w:rPr>
          <w:rFonts w:cstheme="minorHAnsi"/>
        </w:rPr>
        <w:t>1,532,850.50</w:t>
      </w:r>
      <w:r>
        <w:rPr>
          <w:rFonts w:cstheme="minorHAnsi"/>
        </w:rPr>
        <w:t>.</w:t>
      </w:r>
      <w:r>
        <w:rPr>
          <w:rFonts w:eastAsia="Times New Roman"/>
          <w:color w:val="000000"/>
        </w:rPr>
        <w:t xml:space="preserve"> </w:t>
      </w:r>
      <w:r>
        <w:rPr>
          <w:rFonts w:eastAsia="Times New Roman"/>
        </w:rPr>
        <w:t>Locke</w:t>
      </w:r>
      <w:r w:rsidRPr="00F52F87">
        <w:rPr>
          <w:rFonts w:eastAsia="Times New Roman"/>
        </w:rPr>
        <w:t xml:space="preserve"> </w:t>
      </w:r>
      <w:r>
        <w:rPr>
          <w:rFonts w:eastAsia="Times New Roman"/>
          <w:color w:val="000000"/>
        </w:rPr>
        <w:t xml:space="preserve">moved to approve, duly seconded by </w:t>
      </w:r>
      <w:r w:rsidRPr="00F52F87">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B779C" w:rsidRDefault="007B779C" w:rsidP="00196BD8">
      <w:pPr>
        <w:pStyle w:val="NoSpacing"/>
        <w:rPr>
          <w:rFonts w:cstheme="minorHAnsi"/>
        </w:rPr>
      </w:pPr>
    </w:p>
    <w:p w:rsidR="009A638F" w:rsidRPr="000B5224" w:rsidRDefault="009A638F" w:rsidP="00196BD8">
      <w:pPr>
        <w:pStyle w:val="NoSpacing"/>
        <w:rPr>
          <w:rFonts w:cstheme="minorHAnsi"/>
        </w:rPr>
      </w:pPr>
      <w:r w:rsidRPr="000B5224">
        <w:rPr>
          <w:rFonts w:cstheme="minorHAnsi"/>
        </w:rPr>
        <w:t>Nicholas</w:t>
      </w:r>
      <w:r>
        <w:rPr>
          <w:rFonts w:cstheme="minorHAnsi"/>
        </w:rPr>
        <w:t xml:space="preserve"> Dezelan requested approval</w:t>
      </w:r>
      <w:r w:rsidR="00D6596A">
        <w:rPr>
          <w:rFonts w:cstheme="minorHAnsi"/>
        </w:rPr>
        <w:t xml:space="preserve"> of Commonwealth Engineers, Inc., and F.A. Wilhelm’s Change Order #5 for the Wastewater Plant Treatment Improvements Project with no change in contract cost or time. The Change Order is for the rehabilitation of manhole #105.</w:t>
      </w:r>
      <w:r>
        <w:rPr>
          <w:rFonts w:cstheme="minorHAnsi"/>
        </w:rPr>
        <w:t xml:space="preserve"> </w:t>
      </w:r>
      <w:r w:rsidR="00F25C25">
        <w:rPr>
          <w:rFonts w:eastAsia="Times New Roman"/>
        </w:rPr>
        <w:t>Robertson</w:t>
      </w:r>
      <w:r w:rsidRPr="00F52F87">
        <w:rPr>
          <w:rFonts w:eastAsia="Times New Roman"/>
        </w:rPr>
        <w:t xml:space="preserve"> </w:t>
      </w:r>
      <w:r>
        <w:rPr>
          <w:rFonts w:eastAsia="Times New Roman"/>
          <w:color w:val="000000"/>
        </w:rPr>
        <w:t xml:space="preserve">moved to approve, duly seconded by </w:t>
      </w:r>
      <w:r w:rsidR="00F25C25">
        <w:rPr>
          <w:rFonts w:eastAsia="Times New Roman"/>
        </w:rPr>
        <w:t>Shelby</w:t>
      </w:r>
      <w:r>
        <w:rPr>
          <w:rFonts w:eastAsia="Times New Roman"/>
          <w:color w:val="000000"/>
        </w:rPr>
        <w:t xml:space="preserve">. </w:t>
      </w:r>
      <w:r w:rsidR="00476830">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F52F87" w:rsidRDefault="00F52F87" w:rsidP="00196BD8">
      <w:pPr>
        <w:pStyle w:val="NoSpacing"/>
        <w:rPr>
          <w:rFonts w:cstheme="minorHAnsi"/>
        </w:rPr>
      </w:pPr>
    </w:p>
    <w:p w:rsidR="00F52F87" w:rsidRDefault="00F52F87" w:rsidP="00196BD8">
      <w:pPr>
        <w:pStyle w:val="NoSpacing"/>
        <w:rPr>
          <w:rFonts w:ascii="Viner Hand ITC" w:hAnsi="Viner Hand ITC" w:cstheme="minorHAnsi"/>
        </w:rPr>
      </w:pPr>
      <w:r w:rsidRPr="000B5224">
        <w:rPr>
          <w:rFonts w:cstheme="minorHAnsi"/>
        </w:rPr>
        <w:t>Nicholas</w:t>
      </w:r>
      <w:r>
        <w:rPr>
          <w:rFonts w:cstheme="minorHAnsi"/>
        </w:rPr>
        <w:t xml:space="preserve"> Dezelan requested approval</w:t>
      </w:r>
      <w:r w:rsidR="00A84E1C">
        <w:rPr>
          <w:rFonts w:cstheme="minorHAnsi"/>
        </w:rPr>
        <w:t xml:space="preserve"> to purchase a 2024 Chevy Silverado from Penske Chevrolet with a cost of $47,999.75</w:t>
      </w:r>
      <w:r>
        <w:rPr>
          <w:rFonts w:cstheme="minorHAnsi"/>
        </w:rPr>
        <w:t>.</w:t>
      </w:r>
      <w:r w:rsidR="00A84E1C">
        <w:rPr>
          <w:rFonts w:cstheme="minorHAnsi"/>
        </w:rPr>
        <w:t xml:space="preserve"> Blossom Chevrolet has a similar truck that is $19.00 cheaper, but that truck doesn’t have the snow plow prep package included. The purchase of a new truck was approved by City C</w:t>
      </w:r>
      <w:r w:rsidR="00F25C25">
        <w:rPr>
          <w:rFonts w:cstheme="minorHAnsi"/>
        </w:rPr>
        <w:t>ouncil in</w:t>
      </w:r>
      <w:r w:rsidR="00644A1B">
        <w:rPr>
          <w:rFonts w:cstheme="minorHAnsi"/>
        </w:rPr>
        <w:t xml:space="preserve"> the 2024 budget year.</w:t>
      </w:r>
      <w:r>
        <w:rPr>
          <w:rFonts w:cstheme="minorHAnsi"/>
        </w:rPr>
        <w:t xml:space="preserve"> </w:t>
      </w:r>
      <w:r>
        <w:rPr>
          <w:rFonts w:eastAsia="Times New Roman"/>
        </w:rPr>
        <w:t>Breese</w:t>
      </w:r>
      <w:r w:rsidRPr="00F52F87">
        <w:rPr>
          <w:rFonts w:eastAsia="Times New Roman"/>
        </w:rPr>
        <w:t xml:space="preserve"> </w:t>
      </w:r>
      <w:r>
        <w:rPr>
          <w:rFonts w:eastAsia="Times New Roman"/>
          <w:color w:val="000000"/>
        </w:rPr>
        <w:t xml:space="preserve">moved to approve, duly seconded by </w:t>
      </w:r>
      <w:r w:rsidRPr="00F52F87">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9A638F" w:rsidRDefault="009A638F" w:rsidP="00196BD8">
      <w:pPr>
        <w:pStyle w:val="NoSpacing"/>
        <w:rPr>
          <w:rFonts w:cstheme="minorHAnsi"/>
          <w:b/>
        </w:rPr>
      </w:pPr>
    </w:p>
    <w:p w:rsidR="00321CD9" w:rsidRDefault="00725ECD" w:rsidP="00196BD8">
      <w:pPr>
        <w:pStyle w:val="NoSpacing"/>
        <w:rPr>
          <w:rFonts w:cstheme="minorHAnsi"/>
          <w:b/>
        </w:rPr>
      </w:pPr>
      <w:r>
        <w:rPr>
          <w:rFonts w:cstheme="minorHAnsi"/>
          <w:b/>
        </w:rPr>
        <w:lastRenderedPageBreak/>
        <w:t>WATER DEPARTMENT</w:t>
      </w:r>
      <w:r w:rsidR="00EF4515" w:rsidRPr="00EA1E56">
        <w:rPr>
          <w:rFonts w:cstheme="minorHAnsi"/>
          <w:b/>
        </w:rPr>
        <w:t>:</w:t>
      </w:r>
    </w:p>
    <w:p w:rsidR="00725ECD" w:rsidRDefault="00B653A8" w:rsidP="00196BD8">
      <w:pPr>
        <w:pStyle w:val="NoSpacing"/>
        <w:rPr>
          <w:rFonts w:cstheme="minorHAnsi"/>
        </w:rPr>
      </w:pPr>
      <w:r>
        <w:rPr>
          <w:rFonts w:cstheme="minorHAnsi"/>
        </w:rPr>
        <w:t>Charles Gill tabled the acceptance of easements until the next BOW meeting.</w:t>
      </w:r>
    </w:p>
    <w:p w:rsidR="00F656BA" w:rsidRDefault="00F656BA" w:rsidP="00196BD8">
      <w:pPr>
        <w:pStyle w:val="NoSpacing"/>
        <w:rPr>
          <w:rFonts w:cstheme="minorHAnsi"/>
        </w:rPr>
      </w:pPr>
    </w:p>
    <w:p w:rsidR="009E14D7" w:rsidRDefault="009E14D7" w:rsidP="00196BD8">
      <w:pPr>
        <w:pStyle w:val="NoSpacing"/>
        <w:rPr>
          <w:rFonts w:cstheme="minorHAnsi"/>
        </w:rPr>
      </w:pPr>
    </w:p>
    <w:p w:rsidR="00725ECD" w:rsidRDefault="00725ECD" w:rsidP="00196BD8">
      <w:pPr>
        <w:pStyle w:val="NoSpacing"/>
        <w:rPr>
          <w:rFonts w:cstheme="minorHAnsi"/>
        </w:rPr>
      </w:pPr>
      <w:r w:rsidRPr="00DE4761">
        <w:rPr>
          <w:rFonts w:cstheme="minorHAnsi"/>
        </w:rPr>
        <w:t xml:space="preserve">Charles Gill requested </w:t>
      </w:r>
      <w:r>
        <w:rPr>
          <w:rFonts w:cstheme="minorHAnsi"/>
        </w:rPr>
        <w:t>approval</w:t>
      </w:r>
      <w:r w:rsidR="00AE70A3">
        <w:rPr>
          <w:rFonts w:cstheme="minorHAnsi"/>
        </w:rPr>
        <w:t xml:space="preserve"> for the price increase for Chlorine to $1.</w:t>
      </w:r>
      <w:r w:rsidR="00871DD5">
        <w:rPr>
          <w:rFonts w:cstheme="minorHAnsi"/>
        </w:rPr>
        <w:t>61</w:t>
      </w:r>
      <w:r w:rsidR="00AE70A3">
        <w:rPr>
          <w:rFonts w:cstheme="minorHAnsi"/>
        </w:rPr>
        <w:t xml:space="preserve"> per pound of chlorine gas. As we are not currently placing delivery orders with JCI Jones, INC., this increase notice would not impact us. Charles asked the Board approve the Mayor t</w:t>
      </w:r>
      <w:r w:rsidR="00871DD5">
        <w:rPr>
          <w:rFonts w:cstheme="minorHAnsi"/>
        </w:rPr>
        <w:t>o</w:t>
      </w:r>
      <w:r w:rsidR="00AE70A3">
        <w:rPr>
          <w:rFonts w:cstheme="minorHAnsi"/>
        </w:rPr>
        <w:t xml:space="preserve"> sign the letter of increase so should we need to order chlorine gas from JCI Jones, INC. we would avoid any delays in shipment</w:t>
      </w:r>
      <w:r>
        <w:rPr>
          <w:rFonts w:cstheme="minorHAnsi"/>
        </w:rPr>
        <w:t>.</w:t>
      </w:r>
      <w:r w:rsidR="00AE70A3">
        <w:rPr>
          <w:rFonts w:cstheme="minorHAnsi"/>
        </w:rPr>
        <w:t xml:space="preserve"> A copy of this letter would be sent back to the company for their records.</w:t>
      </w:r>
      <w:r w:rsidRPr="00725ECD">
        <w:rPr>
          <w:rFonts w:cstheme="minorHAnsi"/>
        </w:rPr>
        <w:t xml:space="preserve"> </w:t>
      </w:r>
      <w:r w:rsidR="00F52F87">
        <w:rPr>
          <w:rFonts w:cstheme="minorHAnsi"/>
        </w:rPr>
        <w:t>Shelby</w:t>
      </w:r>
      <w:r w:rsidRPr="00F52F87">
        <w:rPr>
          <w:rFonts w:cstheme="minorHAnsi"/>
        </w:rPr>
        <w:t xml:space="preserve"> </w:t>
      </w:r>
      <w:r>
        <w:rPr>
          <w:rFonts w:cstheme="minorHAnsi"/>
        </w:rPr>
        <w:t xml:space="preserve">moved to approve, duly seconded by </w:t>
      </w:r>
      <w:r w:rsidR="00F52F87">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725ECD" w:rsidRDefault="00725ECD" w:rsidP="00196BD8">
      <w:pPr>
        <w:pStyle w:val="NoSpacing"/>
        <w:rPr>
          <w:rFonts w:cstheme="minorHAnsi"/>
        </w:rPr>
      </w:pPr>
    </w:p>
    <w:p w:rsidR="00871DD5" w:rsidRDefault="00871DD5" w:rsidP="00871DD5">
      <w:pPr>
        <w:pStyle w:val="NoSpacing"/>
        <w:rPr>
          <w:rFonts w:cstheme="minorHAnsi"/>
        </w:rPr>
      </w:pPr>
      <w:r w:rsidRPr="00654E33">
        <w:rPr>
          <w:rFonts w:cstheme="minorHAnsi"/>
        </w:rPr>
        <w:t xml:space="preserve">Charles Gill </w:t>
      </w:r>
      <w:r>
        <w:rPr>
          <w:rFonts w:cstheme="minorHAnsi"/>
        </w:rPr>
        <w:t xml:space="preserve">requested approval for the invoices that have been submitted from Donohue and Associates, Inc. for engineering services rendered from </w:t>
      </w:r>
      <w:r w:rsidR="00E800CC">
        <w:rPr>
          <w:rFonts w:cstheme="minorHAnsi"/>
        </w:rPr>
        <w:t>March 24</w:t>
      </w:r>
      <w:r w:rsidR="00E800CC" w:rsidRPr="00E800CC">
        <w:rPr>
          <w:rFonts w:cstheme="minorHAnsi"/>
          <w:vertAlign w:val="superscript"/>
        </w:rPr>
        <w:t>th</w:t>
      </w:r>
      <w:r w:rsidR="00E800CC">
        <w:rPr>
          <w:rFonts w:cstheme="minorHAnsi"/>
        </w:rPr>
        <w:t xml:space="preserve"> – April 20</w:t>
      </w:r>
      <w:r w:rsidR="00E800CC" w:rsidRPr="00E800CC">
        <w:rPr>
          <w:rFonts w:cstheme="minorHAnsi"/>
          <w:vertAlign w:val="superscript"/>
        </w:rPr>
        <w:t>th</w:t>
      </w:r>
      <w:r w:rsidR="00E800CC">
        <w:rPr>
          <w:rFonts w:cstheme="minorHAnsi"/>
        </w:rPr>
        <w:t xml:space="preserve"> for</w:t>
      </w:r>
      <w:r>
        <w:rPr>
          <w:rFonts w:cstheme="minorHAnsi"/>
        </w:rPr>
        <w:t xml:space="preserve"> the Southside Water Improvements Project-Water Storage Tower Project in the amount of $</w:t>
      </w:r>
      <w:r w:rsidR="00E800CC">
        <w:rPr>
          <w:rFonts w:cstheme="minorHAnsi"/>
        </w:rPr>
        <w:t>21,070.64</w:t>
      </w:r>
      <w:r>
        <w:rPr>
          <w:rFonts w:cstheme="minorHAnsi"/>
        </w:rPr>
        <w:t>.</w:t>
      </w:r>
      <w:r w:rsidRPr="00725ECD">
        <w:rPr>
          <w:rFonts w:cstheme="minorHAnsi"/>
        </w:rPr>
        <w:t xml:space="preserve"> </w:t>
      </w:r>
      <w:r>
        <w:rPr>
          <w:rFonts w:cstheme="minorHAnsi"/>
        </w:rPr>
        <w:t>Breese</w:t>
      </w:r>
      <w:r w:rsidRPr="007C72AC">
        <w:rPr>
          <w:rFonts w:cstheme="minorHAnsi"/>
        </w:rPr>
        <w:t xml:space="preserve"> </w:t>
      </w:r>
      <w:r>
        <w:rPr>
          <w:rFonts w:cstheme="minorHAnsi"/>
        </w:rPr>
        <w:t xml:space="preserve">moved to approve, duly seconded by </w:t>
      </w:r>
      <w:r w:rsidRPr="007C72AC">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871DD5" w:rsidRDefault="00871DD5" w:rsidP="00196BD8">
      <w:pPr>
        <w:pStyle w:val="NoSpacing"/>
        <w:rPr>
          <w:rFonts w:cstheme="minorHAnsi"/>
        </w:rPr>
      </w:pPr>
    </w:p>
    <w:p w:rsidR="00E800CC" w:rsidRDefault="00E800CC" w:rsidP="00E800CC">
      <w:pPr>
        <w:pStyle w:val="NoSpacing"/>
        <w:rPr>
          <w:rFonts w:cstheme="minorHAnsi"/>
        </w:rPr>
      </w:pPr>
      <w:r>
        <w:rPr>
          <w:rFonts w:cstheme="minorHAnsi"/>
        </w:rPr>
        <w:t>Charles Gill requested approval of the recommendation from Donohue and Associates, Inc. for the Partial Payment #6 to Phoenix Fabricators and Erectors, LLC for the Southside Water Improvements Project – Water Storage Tower Project in the amount of $</w:t>
      </w:r>
      <w:r w:rsidR="00677070">
        <w:rPr>
          <w:rFonts w:cstheme="minorHAnsi"/>
        </w:rPr>
        <w:t>449,142.00</w:t>
      </w:r>
      <w:r>
        <w:rPr>
          <w:rFonts w:cstheme="minorHAnsi"/>
        </w:rPr>
        <w:t xml:space="preserve"> with a retainage of $</w:t>
      </w:r>
      <w:r w:rsidR="00677070">
        <w:rPr>
          <w:rFonts w:cstheme="minorHAnsi"/>
        </w:rPr>
        <w:t>23,639.00</w:t>
      </w:r>
      <w:r>
        <w:rPr>
          <w:rFonts w:cstheme="minorHAnsi"/>
        </w:rPr>
        <w:t xml:space="preserve"> for a </w:t>
      </w:r>
      <w:r w:rsidR="00677070">
        <w:rPr>
          <w:rFonts w:cstheme="minorHAnsi"/>
        </w:rPr>
        <w:t>total payment for Application #6</w:t>
      </w:r>
      <w:r>
        <w:rPr>
          <w:rFonts w:cstheme="minorHAnsi"/>
        </w:rPr>
        <w:t xml:space="preserve"> of $</w:t>
      </w:r>
      <w:r w:rsidR="00480E37">
        <w:rPr>
          <w:rFonts w:cstheme="minorHAnsi"/>
        </w:rPr>
        <w:t>472,781.00</w:t>
      </w:r>
      <w:r>
        <w:rPr>
          <w:rFonts w:cstheme="minorHAnsi"/>
        </w:rPr>
        <w:t>.</w:t>
      </w:r>
      <w:r w:rsidRPr="00725ECD">
        <w:rPr>
          <w:rFonts w:cstheme="minorHAnsi"/>
        </w:rPr>
        <w:t xml:space="preserve"> </w:t>
      </w:r>
      <w:r>
        <w:rPr>
          <w:rFonts w:cstheme="minorHAnsi"/>
        </w:rPr>
        <w:t>Robertson</w:t>
      </w:r>
      <w:r w:rsidRPr="007C72AC">
        <w:rPr>
          <w:rFonts w:cstheme="minorHAnsi"/>
        </w:rPr>
        <w:t xml:space="preserve"> </w:t>
      </w:r>
      <w:r>
        <w:rPr>
          <w:rFonts w:cstheme="minorHAnsi"/>
        </w:rPr>
        <w:t>moved to approve, duly seconded by Shelby.                                      M</w:t>
      </w:r>
      <w:r w:rsidRPr="00EA1E56">
        <w:rPr>
          <w:rFonts w:cstheme="minorHAnsi"/>
        </w:rPr>
        <w:t xml:space="preserve">otion carried </w:t>
      </w:r>
      <w:r w:rsidRPr="00EA1E56">
        <w:rPr>
          <w:rFonts w:ascii="Viner Hand ITC" w:hAnsi="Viner Hand ITC" w:cstheme="minorHAnsi"/>
        </w:rPr>
        <w:t>viva voce.</w:t>
      </w:r>
    </w:p>
    <w:p w:rsidR="00EC4B43" w:rsidRPr="004555F3" w:rsidRDefault="004555F3" w:rsidP="00196BD8">
      <w:pPr>
        <w:pStyle w:val="NoSpacing"/>
        <w:rPr>
          <w:rFonts w:cstheme="minorHAnsi"/>
        </w:rPr>
      </w:pPr>
      <w:r w:rsidRPr="004555F3">
        <w:rPr>
          <w:rFonts w:ascii="Viner Hand ITC" w:hAnsi="Viner Hand ITC" w:cstheme="minorHAnsi"/>
        </w:rPr>
        <w:t xml:space="preserve">  </w:t>
      </w:r>
    </w:p>
    <w:p w:rsidR="00123C30" w:rsidRPr="00E51EDF" w:rsidRDefault="00123C30" w:rsidP="00196BD8">
      <w:pPr>
        <w:pStyle w:val="NoSpacing"/>
        <w:rPr>
          <w:rFonts w:cstheme="minorHAnsi"/>
          <w:b/>
          <w:color w:val="FF0000"/>
        </w:rPr>
      </w:pPr>
    </w:p>
    <w:p w:rsidR="000335CA" w:rsidRPr="000335CA" w:rsidRDefault="00217770" w:rsidP="00196BD8">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BA612A">
        <w:rPr>
          <w:rFonts w:cstheme="minorHAnsi"/>
        </w:rPr>
        <w:t>None</w:t>
      </w:r>
    </w:p>
    <w:p w:rsidR="009B041A" w:rsidRPr="000335CA" w:rsidRDefault="00601803" w:rsidP="00196BD8">
      <w:pPr>
        <w:pStyle w:val="NoSpacing"/>
        <w:rPr>
          <w:rFonts w:cstheme="minorHAnsi"/>
          <w:b/>
        </w:rPr>
      </w:pPr>
      <w:r w:rsidRPr="000335CA">
        <w:rPr>
          <w:rFonts w:cstheme="minorHAnsi"/>
          <w:b/>
        </w:rPr>
        <w:tab/>
      </w:r>
    </w:p>
    <w:p w:rsidR="00103693" w:rsidRPr="00E51EDF" w:rsidRDefault="00285892" w:rsidP="00196BD8">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196BD8">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196BD8">
      <w:pPr>
        <w:pStyle w:val="NoSpacing"/>
        <w:rPr>
          <w:rFonts w:ascii="Viner Hand ITC" w:hAnsi="Viner Hand ITC" w:cstheme="minorHAnsi"/>
        </w:rPr>
      </w:pPr>
      <w:r w:rsidRPr="00BA612A">
        <w:rPr>
          <w:rFonts w:cstheme="minorHAnsi"/>
        </w:rPr>
        <w:t>Shelby</w:t>
      </w:r>
      <w:r w:rsidR="007378FC" w:rsidRPr="00BA612A">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BA612A">
        <w:rPr>
          <w:rFonts w:cstheme="minorHAnsi"/>
        </w:rPr>
        <w:t>10:41</w:t>
      </w:r>
      <w:r w:rsidR="00186724" w:rsidRPr="00BA612A">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BA612A" w:rsidRPr="00BA612A">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021DEE" w:rsidRPr="00E51EDF" w:rsidRDefault="00021DEE" w:rsidP="00196BD8">
      <w:pPr>
        <w:pStyle w:val="NoSpacing"/>
        <w:rPr>
          <w:rFonts w:cstheme="minorHAnsi"/>
        </w:rPr>
      </w:pPr>
    </w:p>
    <w:p w:rsidR="00D551BC" w:rsidRPr="00E51EDF" w:rsidRDefault="00D551BC" w:rsidP="00196BD8">
      <w:pPr>
        <w:pStyle w:val="NoSpacing"/>
        <w:rPr>
          <w:rFonts w:cstheme="minorHAnsi"/>
        </w:rPr>
      </w:pPr>
    </w:p>
    <w:p w:rsidR="000457CC" w:rsidRDefault="00354FF6" w:rsidP="00196BD8">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BA612A" w:rsidRPr="00BA612A">
        <w:rPr>
          <w:rFonts w:cstheme="minorHAnsi"/>
        </w:rPr>
        <w:t>June 25</w:t>
      </w:r>
      <w:r w:rsidR="00BA612A" w:rsidRPr="00BA612A">
        <w:rPr>
          <w:rFonts w:cstheme="minorHAnsi"/>
          <w:vertAlign w:val="superscript"/>
        </w:rPr>
        <w:t>th</w:t>
      </w:r>
      <w:r w:rsidR="00BA612A" w:rsidRPr="00BA612A">
        <w:rPr>
          <w:rFonts w:cstheme="minorHAnsi"/>
        </w:rPr>
        <w:t xml:space="preserve"> at</w:t>
      </w:r>
      <w:r w:rsidR="00F97AA9" w:rsidRPr="00BA612A">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196BD8">
      <w:pPr>
        <w:pStyle w:val="NoSpacing"/>
        <w:rPr>
          <w:rFonts w:cstheme="minorHAnsi"/>
        </w:rPr>
      </w:pPr>
    </w:p>
    <w:p w:rsidR="00E30A25" w:rsidRPr="00E51EDF" w:rsidRDefault="00277B20" w:rsidP="00196BD8">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196BD8">
      <w:pPr>
        <w:pStyle w:val="NoSpacing"/>
        <w:rPr>
          <w:rFonts w:cstheme="minorHAnsi"/>
        </w:rPr>
      </w:pPr>
    </w:p>
    <w:p w:rsidR="00AB1F93" w:rsidRPr="00E51EDF" w:rsidRDefault="00AB1F93" w:rsidP="00196BD8">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196BD8">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196BD8">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196BD8">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196BD8">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196BD8">
      <w:pPr>
        <w:pStyle w:val="NoSpacing"/>
        <w:ind w:left="720" w:firstLine="720"/>
        <w:rPr>
          <w:rFonts w:cstheme="minorHAnsi"/>
        </w:rPr>
      </w:pPr>
    </w:p>
    <w:p w:rsidR="000855F0" w:rsidRDefault="000855F0" w:rsidP="00196BD8">
      <w:pPr>
        <w:pStyle w:val="NoSpacing"/>
        <w:ind w:left="720" w:firstLine="720"/>
        <w:rPr>
          <w:rFonts w:cstheme="minorHAnsi"/>
          <w:color w:val="FF0000"/>
        </w:rPr>
      </w:pPr>
    </w:p>
    <w:p w:rsidR="00F547E3" w:rsidRPr="00F547E3" w:rsidRDefault="00F547E3" w:rsidP="00196BD8">
      <w:pPr>
        <w:pStyle w:val="NoSpacing"/>
        <w:rPr>
          <w:rFonts w:cstheme="minorHAnsi"/>
        </w:rPr>
      </w:pPr>
      <w:r>
        <w:rPr>
          <w:rFonts w:cstheme="minorHAnsi"/>
        </w:rPr>
        <w:t>______________________________________</w:t>
      </w:r>
    </w:p>
    <w:p w:rsidR="000855F0" w:rsidRDefault="00FB1FDC" w:rsidP="00196BD8">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196BD8">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B5" w:rsidRDefault="00E73FB5" w:rsidP="00547205">
      <w:pPr>
        <w:spacing w:after="0" w:line="240" w:lineRule="auto"/>
      </w:pPr>
      <w:r>
        <w:separator/>
      </w:r>
    </w:p>
  </w:endnote>
  <w:endnote w:type="continuationSeparator" w:id="0">
    <w:p w:rsidR="00E73FB5" w:rsidRDefault="00E73FB5"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Pr="00BA612A" w:rsidRDefault="008A4C1D">
    <w:pPr>
      <w:pStyle w:val="Footer"/>
    </w:pPr>
    <w:r>
      <w:t xml:space="preserve">                                                                                                                                </w:t>
    </w:r>
    <w:r w:rsidR="00F05B8A">
      <w:t xml:space="preserve">       </w:t>
    </w:r>
    <w:r w:rsidR="00F05B8A" w:rsidRPr="00BA612A">
      <w:t xml:space="preserve">Board of Works Minutes </w:t>
    </w:r>
    <w:r w:rsidR="00BA612A">
      <w:t>06-11</w:t>
    </w:r>
    <w:r w:rsidR="00163E12" w:rsidRPr="00BA612A">
      <w:t>-2024</w:t>
    </w: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rsidP="00805898">
    <w:pPr>
      <w:pStyle w:val="Footer"/>
      <w:jc w:val="right"/>
    </w:pPr>
    <w:r w:rsidRPr="00BA612A">
      <w:t xml:space="preserve">Board of Works Minutes </w:t>
    </w:r>
    <w:r w:rsidR="00BA612A">
      <w:t>06-11</w:t>
    </w:r>
    <w:r w:rsidR="00163E12" w:rsidRPr="00BA612A">
      <w:t>-2024</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B5" w:rsidRDefault="00E73FB5" w:rsidP="00547205">
      <w:pPr>
        <w:spacing w:after="0" w:line="240" w:lineRule="auto"/>
      </w:pPr>
      <w:r>
        <w:separator/>
      </w:r>
    </w:p>
  </w:footnote>
  <w:footnote w:type="continuationSeparator" w:id="0">
    <w:p w:rsidR="00E73FB5" w:rsidRDefault="00E73FB5"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0F4514">
          <w:rPr>
            <w:noProof/>
          </w:rPr>
          <w:t>3</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5D91"/>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1CB"/>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60"/>
    <w:rsid w:val="000E7E78"/>
    <w:rsid w:val="000F02F3"/>
    <w:rsid w:val="000F031B"/>
    <w:rsid w:val="000F07A0"/>
    <w:rsid w:val="000F0E24"/>
    <w:rsid w:val="000F13FA"/>
    <w:rsid w:val="000F1429"/>
    <w:rsid w:val="000F1A6E"/>
    <w:rsid w:val="000F2B78"/>
    <w:rsid w:val="000F2F95"/>
    <w:rsid w:val="000F34B7"/>
    <w:rsid w:val="000F35CE"/>
    <w:rsid w:val="000F3C89"/>
    <w:rsid w:val="000F4514"/>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0A4A"/>
    <w:rsid w:val="00102637"/>
    <w:rsid w:val="001026A8"/>
    <w:rsid w:val="00103693"/>
    <w:rsid w:val="001049F2"/>
    <w:rsid w:val="00104C08"/>
    <w:rsid w:val="0010552C"/>
    <w:rsid w:val="00105887"/>
    <w:rsid w:val="00105B38"/>
    <w:rsid w:val="0010672F"/>
    <w:rsid w:val="00106EB1"/>
    <w:rsid w:val="0010744F"/>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BD8"/>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1708"/>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251"/>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607"/>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C36"/>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63E"/>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6830"/>
    <w:rsid w:val="00477022"/>
    <w:rsid w:val="004773BA"/>
    <w:rsid w:val="00477EB0"/>
    <w:rsid w:val="00477F50"/>
    <w:rsid w:val="00480E37"/>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17"/>
    <w:rsid w:val="004F4E45"/>
    <w:rsid w:val="004F569E"/>
    <w:rsid w:val="004F5980"/>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369"/>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9E7"/>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4A1B"/>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070"/>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6978"/>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0936"/>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23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2D0"/>
    <w:rsid w:val="0075672D"/>
    <w:rsid w:val="00756C96"/>
    <w:rsid w:val="0075725D"/>
    <w:rsid w:val="00757398"/>
    <w:rsid w:val="00757413"/>
    <w:rsid w:val="00757E0E"/>
    <w:rsid w:val="0076099C"/>
    <w:rsid w:val="00761231"/>
    <w:rsid w:val="007613B6"/>
    <w:rsid w:val="00761B71"/>
    <w:rsid w:val="00762AAF"/>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0C0"/>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08E7"/>
    <w:rsid w:val="007A10D4"/>
    <w:rsid w:val="007A154F"/>
    <w:rsid w:val="007A1CE9"/>
    <w:rsid w:val="007A23FF"/>
    <w:rsid w:val="007A29D8"/>
    <w:rsid w:val="007A2A6E"/>
    <w:rsid w:val="007A2FDE"/>
    <w:rsid w:val="007A3AB0"/>
    <w:rsid w:val="007A3C86"/>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79C"/>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3F5B"/>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A2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678CA"/>
    <w:rsid w:val="00870571"/>
    <w:rsid w:val="00870E5B"/>
    <w:rsid w:val="0087187A"/>
    <w:rsid w:val="00871DD5"/>
    <w:rsid w:val="0087200B"/>
    <w:rsid w:val="0087274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8F7854"/>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1E2"/>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A9F"/>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0EEE"/>
    <w:rsid w:val="009813DA"/>
    <w:rsid w:val="009826FE"/>
    <w:rsid w:val="00982C9D"/>
    <w:rsid w:val="00983756"/>
    <w:rsid w:val="00983EC0"/>
    <w:rsid w:val="009849B9"/>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A638F"/>
    <w:rsid w:val="009A6A96"/>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4D7"/>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25C5"/>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0F40"/>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4E1C"/>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0A3"/>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0E5"/>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3A8"/>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612A"/>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1C1"/>
    <w:rsid w:val="00C357DB"/>
    <w:rsid w:val="00C358F1"/>
    <w:rsid w:val="00C35A88"/>
    <w:rsid w:val="00C3654F"/>
    <w:rsid w:val="00C36749"/>
    <w:rsid w:val="00C36A37"/>
    <w:rsid w:val="00C36C9D"/>
    <w:rsid w:val="00C37826"/>
    <w:rsid w:val="00C378B2"/>
    <w:rsid w:val="00C40164"/>
    <w:rsid w:val="00C401E6"/>
    <w:rsid w:val="00C40462"/>
    <w:rsid w:val="00C40523"/>
    <w:rsid w:val="00C41692"/>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1C4D"/>
    <w:rsid w:val="00C5202D"/>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D84"/>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96A"/>
    <w:rsid w:val="00D65D8F"/>
    <w:rsid w:val="00D66652"/>
    <w:rsid w:val="00D66B18"/>
    <w:rsid w:val="00D66C7E"/>
    <w:rsid w:val="00D66DDE"/>
    <w:rsid w:val="00D67B9B"/>
    <w:rsid w:val="00D70B49"/>
    <w:rsid w:val="00D712E6"/>
    <w:rsid w:val="00D71A78"/>
    <w:rsid w:val="00D71A7B"/>
    <w:rsid w:val="00D71AD4"/>
    <w:rsid w:val="00D71BF1"/>
    <w:rsid w:val="00D7228A"/>
    <w:rsid w:val="00D724B7"/>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4761"/>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5D7A"/>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0CC"/>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23F"/>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C25"/>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1AD8"/>
    <w:rsid w:val="00F52F87"/>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BB3"/>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991"/>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ED0"/>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4970-F088-458C-A3E7-FC2AAE79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2024-06-14T14:52:00Z</cp:lastPrinted>
  <dcterms:created xsi:type="dcterms:W3CDTF">2024-06-14T17:14:00Z</dcterms:created>
  <dcterms:modified xsi:type="dcterms:W3CDTF">2024-06-14T17:14:00Z</dcterms:modified>
</cp:coreProperties>
</file>